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EFD8">
      <w:pPr>
        <w:pStyle w:val="29"/>
      </w:pPr>
    </w:p>
    <w:p w14:paraId="735D3F89">
      <w:pPr>
        <w:pStyle w:val="29"/>
      </w:pPr>
    </w:p>
    <w:p w14:paraId="780E5C1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320040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9pt;margin-top:25.2pt;height:0pt;width:56.7pt;z-index:251661312;mso-width-relative:page;mso-height-relative:page;" filled="f" stroked="t" coordsize="21600,21600" o:gfxdata="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dBWJ1QAAAAgB&#10;AAAPAAAAAAAAAAEAIAAAACIAAABkcnMvZG93bnJldi54bWxQSwECFAAUAAAACACHTuJAPTQUi+UB&#10;AACrAwAADgAAAAAAAAABACAAAAAkAQAAZHJzL2Uyb0RvYy54bWxQSwUGAAAAAAYABgBZAQAAewUA&#10;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天津市大清河管理中心</w:t>
      </w:r>
    </w:p>
    <w:p w14:paraId="57A2C6FC">
      <w:pPr>
        <w:ind w:right="105"/>
        <w:jc w:val="right"/>
        <w:rPr>
          <w:rFonts w:hint="eastAsia" w:eastAsia="黑体"/>
          <w:b/>
          <w:spacing w:val="40"/>
          <w:w w:val="66"/>
          <w:sz w:val="60"/>
          <w:szCs w:val="60"/>
        </w:rPr>
      </w:pPr>
      <w:r>
        <w:rPr>
          <w:rFonts w:hint="eastAsia" w:eastAsia="黑体"/>
          <w:b/>
          <w:spacing w:val="40"/>
          <w:w w:val="66"/>
          <w:sz w:val="60"/>
          <w:szCs w:val="60"/>
        </w:rPr>
        <w:t>（天津市北大港水库管理中心）</w:t>
      </w:r>
    </w:p>
    <w:p w14:paraId="7B1B7EBB">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486098C5">
      <w:pPr>
        <w:ind w:right="105"/>
        <w:jc w:val="right"/>
        <w:rPr>
          <w:rFonts w:eastAsia="黑体"/>
          <w:b/>
          <w:spacing w:val="40"/>
          <w:w w:val="66"/>
          <w:sz w:val="60"/>
          <w:szCs w:val="60"/>
        </w:rPr>
      </w:pPr>
      <w:r>
        <w:rPr>
          <w:rFonts w:eastAsia="黑体"/>
          <w:b/>
          <w:spacing w:val="40"/>
          <w:w w:val="66"/>
          <w:sz w:val="60"/>
          <w:szCs w:val="60"/>
        </w:rPr>
        <w:t>竞争性磋商文件</w:t>
      </w:r>
    </w:p>
    <w:p w14:paraId="785375A9">
      <w:pPr>
        <w:ind w:right="1025"/>
        <w:jc w:val="center"/>
        <w:rPr>
          <w:rFonts w:eastAsia="黑体"/>
          <w:b/>
          <w:spacing w:val="40"/>
          <w:w w:val="66"/>
          <w:sz w:val="60"/>
          <w:szCs w:val="60"/>
        </w:rPr>
      </w:pPr>
    </w:p>
    <w:p w14:paraId="63ABB873">
      <w:pPr>
        <w:jc w:val="center"/>
        <w:rPr>
          <w:rFonts w:eastAsia="黑体"/>
          <w:b/>
          <w:spacing w:val="40"/>
          <w:w w:val="66"/>
          <w:sz w:val="15"/>
          <w:szCs w:val="15"/>
        </w:rPr>
      </w:pPr>
      <w:r>
        <w:rPr>
          <w:rFonts w:eastAsia="黑体"/>
          <w:b/>
          <w:spacing w:val="40"/>
          <w:w w:val="66"/>
          <w:sz w:val="56"/>
          <w:szCs w:val="56"/>
        </w:rPr>
        <w:t xml:space="preserve">            </w:t>
      </w:r>
    </w:p>
    <w:p w14:paraId="64636511">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TGPC-2025-D-0137</w:t>
      </w:r>
      <w:r>
        <w:rPr>
          <w:rFonts w:eastAsia="黑体"/>
          <w:spacing w:val="40"/>
          <w:w w:val="66"/>
          <w:sz w:val="32"/>
          <w:szCs w:val="32"/>
        </w:rPr>
        <w:t>）</w:t>
      </w:r>
    </w:p>
    <w:p w14:paraId="4EE47715">
      <w:pPr>
        <w:rPr>
          <w:sz w:val="40"/>
        </w:rPr>
      </w:pPr>
    </w:p>
    <w:p w14:paraId="07BDC5F6">
      <w:pPr>
        <w:rPr>
          <w:sz w:val="36"/>
        </w:rPr>
      </w:pPr>
    </w:p>
    <w:p w14:paraId="419AB18F">
      <w:pPr>
        <w:rPr>
          <w:sz w:val="36"/>
        </w:rPr>
      </w:pPr>
    </w:p>
    <w:p w14:paraId="7E79A707">
      <w:pPr>
        <w:rPr>
          <w:sz w:val="36"/>
        </w:rPr>
      </w:pPr>
    </w:p>
    <w:p w14:paraId="712B324C">
      <w:pPr>
        <w:rPr>
          <w:sz w:val="36"/>
        </w:rPr>
      </w:pPr>
    </w:p>
    <w:p w14:paraId="6E77E42B">
      <w:pPr>
        <w:rPr>
          <w:sz w:val="36"/>
        </w:rPr>
      </w:pPr>
    </w:p>
    <w:p w14:paraId="6007CDF8">
      <w:pPr>
        <w:rPr>
          <w:sz w:val="36"/>
        </w:rPr>
      </w:pPr>
    </w:p>
    <w:p w14:paraId="69348C2F">
      <w:pPr>
        <w:rPr>
          <w:sz w:val="36"/>
        </w:rPr>
      </w:pPr>
    </w:p>
    <w:p w14:paraId="4260A706">
      <w:pPr>
        <w:rPr>
          <w:sz w:val="36"/>
        </w:rPr>
      </w:pPr>
    </w:p>
    <w:p w14:paraId="5DB677E4">
      <w:pPr>
        <w:rPr>
          <w:sz w:val="36"/>
        </w:rPr>
      </w:pPr>
    </w:p>
    <w:p w14:paraId="235AEE19">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24B83B6">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3</w:t>
      </w:r>
    </w:p>
    <w:p w14:paraId="332409FE">
      <w:pPr>
        <w:tabs>
          <w:tab w:val="left" w:pos="3281"/>
          <w:tab w:val="center" w:pos="4711"/>
        </w:tabs>
        <w:jc w:val="center"/>
        <w:rPr>
          <w:rFonts w:eastAsia="仿宋_GB2312"/>
          <w:b/>
          <w:bCs/>
          <w:kern w:val="0"/>
          <w:sz w:val="44"/>
          <w:szCs w:val="44"/>
        </w:rPr>
      </w:pPr>
    </w:p>
    <w:p w14:paraId="2974092F">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3715329A">
      <w:pPr>
        <w:tabs>
          <w:tab w:val="left" w:pos="3281"/>
          <w:tab w:val="center" w:pos="4711"/>
        </w:tabs>
        <w:jc w:val="center"/>
        <w:rPr>
          <w:b/>
          <w:bCs/>
          <w:spacing w:val="20"/>
          <w:w w:val="66"/>
          <w:sz w:val="36"/>
          <w:szCs w:val="32"/>
        </w:rPr>
      </w:pPr>
      <w:r>
        <w:rPr>
          <w:b/>
          <w:bCs/>
          <w:spacing w:val="20"/>
          <w:w w:val="66"/>
          <w:sz w:val="36"/>
          <w:szCs w:val="32"/>
        </w:rPr>
        <w:t>目  录</w:t>
      </w:r>
    </w:p>
    <w:p w14:paraId="0634DF6A">
      <w:pPr>
        <w:tabs>
          <w:tab w:val="left" w:pos="3281"/>
          <w:tab w:val="center" w:pos="4711"/>
        </w:tabs>
        <w:spacing w:line="360" w:lineRule="auto"/>
        <w:jc w:val="center"/>
        <w:rPr>
          <w:rFonts w:eastAsia="仿宋_GB2312"/>
          <w:b/>
          <w:bCs/>
          <w:spacing w:val="20"/>
          <w:w w:val="66"/>
          <w:sz w:val="28"/>
          <w:szCs w:val="28"/>
        </w:rPr>
      </w:pPr>
    </w:p>
    <w:p w14:paraId="688AF05B">
      <w:pPr>
        <w:pStyle w:val="10"/>
        <w:rPr>
          <w:sz w:val="28"/>
          <w:szCs w:val="28"/>
        </w:rPr>
      </w:pPr>
      <w:r>
        <w:rPr>
          <w:rFonts w:hint="eastAsia"/>
          <w:sz w:val="28"/>
          <w:szCs w:val="28"/>
        </w:rPr>
        <w:t>第一部分  磋商邀请函</w:t>
      </w:r>
    </w:p>
    <w:p w14:paraId="69A711DD"/>
    <w:p w14:paraId="255977BB">
      <w:pPr>
        <w:pStyle w:val="10"/>
        <w:rPr>
          <w:sz w:val="28"/>
          <w:szCs w:val="28"/>
        </w:rPr>
      </w:pPr>
      <w:r>
        <w:rPr>
          <w:rFonts w:hint="eastAsia"/>
          <w:sz w:val="28"/>
          <w:szCs w:val="28"/>
        </w:rPr>
        <w:t>第二部分  磋商项目要求</w:t>
      </w:r>
    </w:p>
    <w:p w14:paraId="3023E5C3"/>
    <w:p w14:paraId="6E35A482">
      <w:pPr>
        <w:pStyle w:val="10"/>
        <w:rPr>
          <w:sz w:val="28"/>
          <w:szCs w:val="28"/>
        </w:rPr>
      </w:pPr>
      <w:r>
        <w:rPr>
          <w:rFonts w:hint="eastAsia"/>
          <w:sz w:val="28"/>
          <w:szCs w:val="28"/>
        </w:rPr>
        <w:t>第三部分  供应商须知</w:t>
      </w:r>
    </w:p>
    <w:p w14:paraId="111F7C00"/>
    <w:p w14:paraId="2BDF9F73">
      <w:pPr>
        <w:pStyle w:val="10"/>
        <w:rPr>
          <w:sz w:val="28"/>
          <w:szCs w:val="28"/>
        </w:rPr>
      </w:pPr>
      <w:r>
        <w:rPr>
          <w:rFonts w:hint="eastAsia"/>
          <w:sz w:val="28"/>
          <w:szCs w:val="28"/>
        </w:rPr>
        <w:t>第四部分  合同草案</w:t>
      </w:r>
    </w:p>
    <w:p w14:paraId="76782805"/>
    <w:p w14:paraId="1A2EDF20">
      <w:pPr>
        <w:pStyle w:val="10"/>
        <w:rPr>
          <w:sz w:val="28"/>
          <w:szCs w:val="28"/>
        </w:rPr>
      </w:pPr>
      <w:r>
        <w:rPr>
          <w:rFonts w:hint="eastAsia"/>
          <w:sz w:val="28"/>
          <w:szCs w:val="28"/>
        </w:rPr>
        <w:t>第五部分  响应文件格式</w:t>
      </w:r>
    </w:p>
    <w:p w14:paraId="6359295F">
      <w:pPr>
        <w:tabs>
          <w:tab w:val="left" w:pos="3281"/>
          <w:tab w:val="center" w:pos="4711"/>
        </w:tabs>
        <w:spacing w:line="360" w:lineRule="auto"/>
        <w:jc w:val="center"/>
        <w:rPr>
          <w:rFonts w:eastAsia="仿宋_GB2312"/>
          <w:b/>
          <w:bCs/>
          <w:spacing w:val="20"/>
          <w:w w:val="66"/>
          <w:sz w:val="28"/>
          <w:szCs w:val="28"/>
        </w:rPr>
      </w:pPr>
    </w:p>
    <w:p w14:paraId="1FE44689">
      <w:pPr>
        <w:tabs>
          <w:tab w:val="left" w:pos="3281"/>
          <w:tab w:val="center" w:pos="4711"/>
        </w:tabs>
        <w:jc w:val="center"/>
        <w:rPr>
          <w:rFonts w:eastAsia="仿宋_GB2312"/>
          <w:b/>
          <w:bCs/>
          <w:spacing w:val="20"/>
          <w:w w:val="66"/>
          <w:sz w:val="44"/>
          <w:szCs w:val="44"/>
        </w:rPr>
      </w:pPr>
    </w:p>
    <w:p w14:paraId="19065294">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1CA76183">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47B19A58">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天津市大清河管理中心</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天津市大清河管理中心（天津市北大港水库管理中心）物业管理项目</w:t>
      </w:r>
      <w:r>
        <w:rPr>
          <w:rFonts w:ascii="Times New Roman" w:hAnsi="Times New Roman" w:eastAsia="宋体" w:cs="Times New Roman"/>
          <w:color w:val="auto"/>
          <w:kern w:val="2"/>
        </w:rPr>
        <w:t>实施政府采购。现欢迎合格的供应商参加磋商。</w:t>
      </w:r>
    </w:p>
    <w:p w14:paraId="2FFC10EB">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4D90179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55925FE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天津市大清河管理中心（天津市北大港水库管理中心）物业管理项目</w:t>
      </w:r>
    </w:p>
    <w:p w14:paraId="418E51F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TGPC-2025-D-0137</w:t>
      </w:r>
    </w:p>
    <w:p w14:paraId="1003426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0AEBAE9F">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9个月。</w:t>
      </w:r>
    </w:p>
    <w:p w14:paraId="75AC79B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5DA1BCDB">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565578</w:t>
      </w:r>
      <w:r>
        <w:rPr>
          <w:rFonts w:hint="eastAsia" w:ascii="Times New Roman" w:hAnsi="Times New Roman" w:eastAsia="宋体" w:cs="Times New Roman"/>
          <w:color w:val="auto"/>
          <w:kern w:val="2"/>
          <w:lang w:val="en-US" w:eastAsia="zh-CN"/>
        </w:rPr>
        <w:t>元（最高限价：426000元）。</w:t>
      </w:r>
    </w:p>
    <w:p w14:paraId="0A3E2812">
      <w:pPr>
        <w:pStyle w:val="29"/>
        <w:spacing w:line="360" w:lineRule="auto"/>
        <w:ind w:firstLine="480" w:firstLineChars="200"/>
        <w:jc w:val="both"/>
        <w:rPr>
          <w:rFonts w:hint="default"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注：最终报</w:t>
      </w:r>
      <w:r>
        <w:rPr>
          <w:rFonts w:hint="eastAsia" w:ascii="Times New Roman" w:hAnsi="Times New Roman" w:eastAsia="宋体" w:cs="Times New Roman"/>
          <w:color w:val="auto"/>
        </w:rPr>
        <w:t>价超出采购预算</w:t>
      </w:r>
      <w:r>
        <w:rPr>
          <w:rFonts w:hint="eastAsia" w:ascii="Times New Roman" w:hAnsi="Times New Roman" w:eastAsia="宋体" w:cs="Times New Roman"/>
          <w:color w:val="auto"/>
          <w:lang w:val="en-US" w:eastAsia="zh-CN"/>
        </w:rPr>
        <w:t>或最高限价</w:t>
      </w:r>
      <w:r>
        <w:rPr>
          <w:rFonts w:hint="eastAsia" w:ascii="Times New Roman" w:hAnsi="Times New Roman" w:eastAsia="宋体" w:cs="Times New Roman"/>
          <w:color w:val="auto"/>
        </w:rPr>
        <w:t>的</w:t>
      </w:r>
      <w:r>
        <w:rPr>
          <w:rFonts w:hint="eastAsia" w:ascii="Times New Roman" w:hAnsi="Times New Roman" w:eastAsia="宋体" w:cs="Times New Roman"/>
          <w:color w:val="auto"/>
          <w:lang w:val="en-US" w:eastAsia="zh-CN"/>
        </w:rPr>
        <w:t>为无效响应。</w:t>
      </w:r>
    </w:p>
    <w:p w14:paraId="4DEFEA15">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152B9CBF">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0B8186D7">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30E581C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6FB23E0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69F3B0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34EE971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E95029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AF5068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96330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6326271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 xml:space="preserve">5. </w:t>
      </w:r>
      <w:r>
        <w:rPr>
          <w:rFonts w:hint="eastAsia" w:ascii="Times New Roman" w:hAnsi="Times New Roman" w:eastAsia="宋体" w:cs="Times New Roman"/>
          <w:color w:val="auto"/>
          <w:highlight w:val="none"/>
        </w:rPr>
        <w:t>提交具备履行合同所必需的设备和专业技术能力证明材料。</w:t>
      </w:r>
    </w:p>
    <w:p w14:paraId="39AE2EB9">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488C3477">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06A3C8F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1FF6403">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3D3F2FB4">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50DCA6E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w:t>
      </w:r>
      <w:r>
        <w:rPr>
          <w:rFonts w:hint="eastAsia" w:ascii="Times New Roman" w:hAnsi="Times New Roman" w:eastAsia="宋体"/>
          <w:color w:val="auto"/>
        </w:rPr>
        <w:t>布的《关于促进残疾人就业政府采购政策的通知》规定，残疾人福利性单位视同小微企业。</w:t>
      </w:r>
    </w:p>
    <w:p w14:paraId="0AA3E53C">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0A9239F">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8DF76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244720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7F0143C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2025年</w:t>
      </w:r>
      <w:r>
        <w:rPr>
          <w:rFonts w:hint="eastAsia" w:ascii="Times New Roman" w:hAnsi="Times New Roman" w:eastAsia="宋体"/>
          <w:color w:val="auto"/>
          <w:lang w:val="en-US" w:eastAsia="zh-CN"/>
        </w:rPr>
        <w:t>3</w:t>
      </w:r>
      <w:r>
        <w:rPr>
          <w:rFonts w:ascii="Times New Roman" w:hAnsi="Times New Roman" w:eastAsia="宋体"/>
          <w:color w:val="auto"/>
        </w:rPr>
        <w:t>月</w:t>
      </w:r>
      <w:r>
        <w:rPr>
          <w:rFonts w:hint="eastAsia" w:ascii="Times New Roman" w:hAnsi="Times New Roman" w:eastAsia="宋体"/>
          <w:color w:val="auto"/>
          <w:lang w:val="en-US" w:eastAsia="zh-CN"/>
        </w:rPr>
        <w:t>13</w:t>
      </w:r>
      <w:r>
        <w:rPr>
          <w:rFonts w:ascii="Times New Roman" w:hAnsi="Times New Roman" w:eastAsia="宋体"/>
          <w:color w:val="auto"/>
        </w:rPr>
        <w:t>日至2025年</w:t>
      </w:r>
      <w:r>
        <w:rPr>
          <w:rFonts w:hint="eastAsia" w:ascii="Times New Roman" w:hAnsi="Times New Roman" w:eastAsia="宋体"/>
          <w:color w:val="auto"/>
          <w:lang w:val="en-US" w:eastAsia="zh-CN"/>
        </w:rPr>
        <w:t>3</w:t>
      </w:r>
      <w:r>
        <w:rPr>
          <w:rFonts w:ascii="Times New Roman" w:hAnsi="Times New Roman" w:eastAsia="宋体"/>
          <w:color w:val="auto"/>
        </w:rPr>
        <w:t>月</w:t>
      </w:r>
      <w:r>
        <w:rPr>
          <w:rFonts w:hint="eastAsia" w:ascii="Times New Roman" w:hAnsi="Times New Roman" w:eastAsia="宋体"/>
          <w:color w:val="auto"/>
          <w:lang w:val="en-US" w:eastAsia="zh-CN"/>
        </w:rPr>
        <w:t>20</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4D0D0E6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42FD536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55782C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FFED7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5A38F6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BF6E6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CA47C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FC3027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63D38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232B0C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58AEE4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60F2CB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D8795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21A93E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8:30。提交电子响应文件截止时间前提交网上应答并分别上传加盖电子签章的第一、第二阶段电子响应文件（以通过天津公共资源电子签章客户端正确读取签章信息为准）方为有效响应。</w:t>
      </w:r>
    </w:p>
    <w:p w14:paraId="0A994A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2C1669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692DFF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61656E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83F19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6A5722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7405682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07A01DE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3BC6A86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4FC4AA3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EABFF9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64987AE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223B4E4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4774B6F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9CF62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886FA92">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E4B91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FCD973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F9A4ED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天津市大清河管理中心</w:t>
      </w:r>
      <w:r>
        <w:rPr>
          <w:rFonts w:ascii="Times New Roman" w:hAnsi="Times New Roman" w:eastAsia="宋体" w:cs="Times New Roman"/>
          <w:color w:val="auto"/>
        </w:rPr>
        <w:t xml:space="preserve"> </w:t>
      </w:r>
    </w:p>
    <w:p w14:paraId="43A61AB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天津市滨海新区大港迎宾街142号 </w:t>
      </w:r>
      <w:r>
        <w:rPr>
          <w:rFonts w:ascii="Times New Roman" w:hAnsi="Times New Roman" w:eastAsia="宋体" w:cs="Times New Roman"/>
          <w:color w:val="auto"/>
        </w:rPr>
        <w:t xml:space="preserve"> </w:t>
      </w:r>
    </w:p>
    <w:p w14:paraId="2B61932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商国华 </w:t>
      </w:r>
      <w:r>
        <w:rPr>
          <w:rFonts w:ascii="Times New Roman" w:hAnsi="Times New Roman" w:eastAsia="宋体" w:cs="Times New Roman"/>
          <w:color w:val="auto"/>
        </w:rPr>
        <w:t xml:space="preserve"> </w:t>
      </w:r>
    </w:p>
    <w:p w14:paraId="6BBFB5E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022-2590100 </w:t>
      </w:r>
      <w:r>
        <w:rPr>
          <w:rFonts w:ascii="Times New Roman" w:hAnsi="Times New Roman" w:eastAsia="宋体" w:cs="Times New Roman"/>
          <w:color w:val="auto"/>
        </w:rPr>
        <w:t xml:space="preserve"> </w:t>
      </w:r>
    </w:p>
    <w:p w14:paraId="68556D4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F71D07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372EE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435F7C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天津市大清河管理中心</w:t>
      </w:r>
    </w:p>
    <w:p w14:paraId="49F713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天津市滨海新区大港迎宾街142号</w:t>
      </w:r>
    </w:p>
    <w:p w14:paraId="3FD6BD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商国华</w:t>
      </w:r>
    </w:p>
    <w:p w14:paraId="30090D6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022-2590100</w:t>
      </w:r>
    </w:p>
    <w:p w14:paraId="02A129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0D8FB7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B731F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35E04BD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4F46F4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30101539">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w:t>
      </w:r>
      <w:r>
        <w:rPr>
          <w:rFonts w:cs="Times New Roman" w:asciiTheme="minorEastAsia" w:hAnsiTheme="minorEastAsia" w:eastAsiaTheme="minorEastAsia"/>
          <w:bCs/>
        </w:rPr>
        <w:t>中小企业政策提示函</w:t>
      </w:r>
      <w:r>
        <w:rPr>
          <w:rFonts w:hint="eastAsia" w:asciiTheme="minorEastAsia" w:hAnsiTheme="minorEastAsia" w:eastAsiaTheme="minorEastAsia"/>
          <w:bCs/>
        </w:rPr>
        <w:t>》和《诚信参与政府采购活动提示函》</w:t>
      </w:r>
    </w:p>
    <w:p w14:paraId="5941CF3E">
      <w:pPr>
        <w:pStyle w:val="29"/>
        <w:spacing w:line="360" w:lineRule="auto"/>
        <w:ind w:firstLine="480" w:firstLineChars="200"/>
        <w:jc w:val="both"/>
        <w:rPr>
          <w:rFonts w:ascii="Times New Roman" w:hAnsi="Times New Roman" w:eastAsia="宋体" w:cs="Times New Roman"/>
          <w:color w:val="FF0000"/>
        </w:rPr>
      </w:pPr>
    </w:p>
    <w:p w14:paraId="2BA6E4B2">
      <w:pPr>
        <w:pStyle w:val="29"/>
        <w:spacing w:line="360" w:lineRule="auto"/>
        <w:ind w:firstLine="480" w:firstLineChars="200"/>
        <w:jc w:val="both"/>
        <w:rPr>
          <w:rFonts w:ascii="Times New Roman" w:hAnsi="Times New Roman" w:eastAsia="宋体" w:cs="Times New Roman"/>
          <w:color w:val="auto"/>
          <w:kern w:val="2"/>
        </w:rPr>
      </w:pPr>
    </w:p>
    <w:p w14:paraId="4D3E8FDE">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3</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13</w:t>
      </w:r>
      <w:r>
        <w:rPr>
          <w:rFonts w:ascii="Times New Roman" w:hAnsi="Times New Roman" w:eastAsia="宋体" w:cs="Times New Roman"/>
          <w:color w:val="auto"/>
          <w:kern w:val="2"/>
        </w:rPr>
        <w:t>日</w:t>
      </w:r>
    </w:p>
    <w:p w14:paraId="73193103">
      <w:pPr>
        <w:pStyle w:val="29"/>
        <w:spacing w:line="360" w:lineRule="auto"/>
        <w:jc w:val="both"/>
        <w:rPr>
          <w:rFonts w:ascii="Times New Roman" w:hAnsi="Times New Roman" w:eastAsia="宋体" w:cs="Times New Roman"/>
          <w:color w:val="auto"/>
          <w:kern w:val="2"/>
        </w:rPr>
      </w:pPr>
    </w:p>
    <w:p w14:paraId="0FBE37F2">
      <w:pPr>
        <w:widowControl/>
        <w:jc w:val="left"/>
        <w:rPr>
          <w:sz w:val="24"/>
          <w:szCs w:val="24"/>
        </w:rPr>
      </w:pPr>
      <w:r>
        <w:br w:type="page"/>
      </w:r>
    </w:p>
    <w:p w14:paraId="156F40C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B440A5F">
      <w:pPr>
        <w:spacing w:line="360" w:lineRule="auto"/>
        <w:jc w:val="center"/>
        <w:rPr>
          <w:rFonts w:eastAsia="方正小标宋简体"/>
          <w:bCs/>
          <w:kern w:val="0"/>
          <w:sz w:val="24"/>
          <w:szCs w:val="24"/>
        </w:rPr>
      </w:pPr>
    </w:p>
    <w:p w14:paraId="17904980">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0F2741F">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56ACF14">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35B6E40">
      <w:pPr>
        <w:spacing w:line="360" w:lineRule="auto"/>
        <w:jc w:val="center"/>
        <w:rPr>
          <w:rFonts w:eastAsia="方正小标宋简体"/>
          <w:spacing w:val="-10"/>
          <w:sz w:val="24"/>
          <w:szCs w:val="24"/>
        </w:rPr>
      </w:pPr>
    </w:p>
    <w:p w14:paraId="328B06F1">
      <w:pPr>
        <w:spacing w:line="360" w:lineRule="auto"/>
        <w:jc w:val="center"/>
        <w:rPr>
          <w:rFonts w:eastAsia="方正小标宋简体"/>
          <w:spacing w:val="-10"/>
          <w:sz w:val="24"/>
          <w:szCs w:val="24"/>
        </w:rPr>
      </w:pPr>
    </w:p>
    <w:p w14:paraId="57D6312A">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1635D0C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71B7C1B2">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BE30788">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6BD4833">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B0E6EB3">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35FA22B6">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5B9A7EBE">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61DB3918">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5C30E7E0">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534BEBBF">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2DBE478B">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5D2DE4FD">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3E5540DF">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7D3BEAFE">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B89E139">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656F450F">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25EE6B9">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9C94032">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A63E847">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213A0681">
      <w:pPr>
        <w:adjustRightInd w:val="0"/>
        <w:snapToGrid w:val="0"/>
        <w:spacing w:line="400" w:lineRule="exact"/>
        <w:jc w:val="center"/>
        <w:rPr>
          <w:b/>
          <w:sz w:val="24"/>
          <w:szCs w:val="24"/>
        </w:rPr>
      </w:pPr>
      <w:r>
        <w:rPr>
          <w:b/>
          <w:sz w:val="24"/>
          <w:szCs w:val="24"/>
        </w:rPr>
        <w:t>诚信参与政府采购活动提示函</w:t>
      </w:r>
    </w:p>
    <w:p w14:paraId="1DA2E50B">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2AE8F7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8EC2AD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1E75ABB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1C95C3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436874A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861078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7A667C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F03DC7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2B2A7B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6AA9C2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367E68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8B167A4">
      <w:pPr>
        <w:spacing w:line="360" w:lineRule="exact"/>
        <w:ind w:firstLine="448" w:firstLineChars="200"/>
        <w:rPr>
          <w:rFonts w:eastAsiaTheme="minorEastAsia"/>
          <w:spacing w:val="-8"/>
          <w:sz w:val="24"/>
        </w:rPr>
      </w:pPr>
    </w:p>
    <w:p w14:paraId="6132C5A4">
      <w:pPr>
        <w:spacing w:line="360" w:lineRule="exact"/>
        <w:ind w:firstLine="611" w:firstLineChars="200"/>
        <w:rPr>
          <w:b/>
          <w:bCs/>
          <w:spacing w:val="-8"/>
          <w:kern w:val="28"/>
          <w:sz w:val="32"/>
          <w:szCs w:val="32"/>
        </w:rPr>
      </w:pPr>
    </w:p>
    <w:p w14:paraId="29A94397">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7CE12C12">
      <w:pPr>
        <w:pStyle w:val="11"/>
        <w:rPr>
          <w:rFonts w:ascii="Times New Roman" w:hAnsi="Times New Roman"/>
        </w:rPr>
      </w:pPr>
      <w:r>
        <w:rPr>
          <w:rFonts w:ascii="Times New Roman" w:hAnsi="Times New Roman"/>
        </w:rPr>
        <w:t>第二部分  磋商项目要求</w:t>
      </w:r>
      <w:bookmarkEnd w:id="2"/>
    </w:p>
    <w:p w14:paraId="1E4D6E70">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69247273">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2312FEB5">
      <w:pPr>
        <w:spacing w:line="360" w:lineRule="auto"/>
        <w:ind w:firstLine="480" w:firstLineChars="200"/>
        <w:rPr>
          <w:color w:val="auto"/>
          <w:sz w:val="24"/>
          <w:highlight w:val="none"/>
        </w:rPr>
      </w:pPr>
      <w:r>
        <w:rPr>
          <w:color w:val="auto"/>
          <w:sz w:val="24"/>
        </w:rPr>
        <w:t>1. 投标报价以</w:t>
      </w:r>
      <w:r>
        <w:rPr>
          <w:color w:val="auto"/>
          <w:sz w:val="24"/>
          <w:highlight w:val="none"/>
        </w:rPr>
        <w:t>人民币填列。</w:t>
      </w:r>
    </w:p>
    <w:p w14:paraId="28510326">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1070E9AC">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w:t>
      </w:r>
      <w:r>
        <w:rPr>
          <w:rFonts w:hint="eastAsia"/>
          <w:color w:val="auto"/>
          <w:kern w:val="0"/>
          <w:sz w:val="24"/>
          <w:szCs w:val="24"/>
          <w:highlight w:val="none"/>
          <w:lang w:val="en-US" w:eastAsia="zh-CN"/>
        </w:rPr>
        <w:t>及最高限价</w:t>
      </w:r>
      <w:r>
        <w:rPr>
          <w:rFonts w:hint="eastAsia"/>
          <w:color w:val="auto"/>
          <w:kern w:val="0"/>
          <w:sz w:val="24"/>
          <w:szCs w:val="24"/>
          <w:highlight w:val="none"/>
        </w:rPr>
        <w:t>的前提下，其合理性由磋商小组在评分中予以考虑。</w:t>
      </w:r>
    </w:p>
    <w:p w14:paraId="392540A1">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025E4187">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372DBC9A">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9个月</w:t>
      </w:r>
      <w:r>
        <w:rPr>
          <w:rFonts w:ascii="Times New Roman" w:hAnsi="Times New Roman" w:eastAsia="宋体" w:cs="Times New Roman"/>
          <w:color w:val="auto"/>
          <w:kern w:val="2"/>
          <w:highlight w:val="none"/>
        </w:rPr>
        <w:t>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7756A3E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lang w:val="en-US" w:eastAsia="zh-CN"/>
        </w:rPr>
        <w:t>天津市滨海新区大港迎宾街142号</w:t>
      </w:r>
      <w:r>
        <w:rPr>
          <w:rFonts w:ascii="Times New Roman" w:hAnsi="Times New Roman" w:eastAsia="宋体" w:cs="Times New Roman"/>
          <w:color w:val="auto"/>
          <w:kern w:val="2"/>
        </w:rPr>
        <w:t>（特殊情况以合同为准）。</w:t>
      </w:r>
    </w:p>
    <w:p w14:paraId="62419502">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6A5B614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6907D85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6C5F19B4">
      <w:pPr>
        <w:spacing w:line="360" w:lineRule="auto"/>
        <w:ind w:firstLine="540" w:firstLineChars="225"/>
        <w:rPr>
          <w:color w:val="auto"/>
          <w:sz w:val="24"/>
          <w:szCs w:val="24"/>
        </w:rPr>
      </w:pPr>
      <w:r>
        <w:rPr>
          <w:color w:val="auto"/>
          <w:sz w:val="24"/>
          <w:szCs w:val="24"/>
        </w:rPr>
        <w:t>按月付款，</w:t>
      </w:r>
      <w:r>
        <w:rPr>
          <w:rFonts w:hint="eastAsia"/>
          <w:color w:val="auto"/>
          <w:sz w:val="24"/>
          <w:szCs w:val="24"/>
        </w:rPr>
        <w:t>经考核后，</w:t>
      </w:r>
      <w:r>
        <w:rPr>
          <w:color w:val="auto"/>
          <w:sz w:val="24"/>
          <w:szCs w:val="24"/>
        </w:rPr>
        <w:t>每月</w:t>
      </w:r>
      <w:r>
        <w:rPr>
          <w:rFonts w:hint="eastAsia"/>
          <w:color w:val="auto"/>
          <w:sz w:val="24"/>
          <w:szCs w:val="24"/>
          <w:lang w:val="en-US" w:eastAsia="zh-CN"/>
        </w:rPr>
        <w:t>10</w:t>
      </w:r>
      <w:r>
        <w:rPr>
          <w:color w:val="auto"/>
          <w:sz w:val="24"/>
          <w:szCs w:val="24"/>
        </w:rPr>
        <w:t>日前支付上一月服务费（特殊情况以合同为准）。</w:t>
      </w:r>
    </w:p>
    <w:p w14:paraId="34702AF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0D4A00C1">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71386A15">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C67E16B">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68DD788F">
      <w:pPr>
        <w:pStyle w:val="29"/>
        <w:spacing w:line="360" w:lineRule="auto"/>
        <w:ind w:firstLine="480" w:firstLineChars="200"/>
        <w:jc w:val="both"/>
        <w:rPr>
          <w:rFonts w:ascii="Times New Roman" w:hAnsi="Times New Roman" w:eastAsia="宋体" w:cs="Times New Roman"/>
          <w:color w:val="auto"/>
          <w:kern w:val="2"/>
        </w:rPr>
      </w:pPr>
    </w:p>
    <w:p w14:paraId="5FF5CA2E">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7E2BD114">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083AD3E7">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1C2528FE">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6A4A45C4">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0821EFE4">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782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7B5F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第一部分 价格（20分）</w:t>
            </w:r>
          </w:p>
        </w:tc>
        <w:tc>
          <w:tcPr>
            <w:tcW w:w="1143" w:type="dxa"/>
            <w:shd w:val="clear" w:color="auto" w:fill="auto"/>
            <w:vAlign w:val="center"/>
          </w:tcPr>
          <w:p w14:paraId="5F9E21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69FA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17E9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39BDEF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价格</w:t>
            </w:r>
          </w:p>
        </w:tc>
        <w:tc>
          <w:tcPr>
            <w:tcW w:w="7311" w:type="dxa"/>
            <w:shd w:val="clear" w:color="auto" w:fill="auto"/>
            <w:vAlign w:val="center"/>
          </w:tcPr>
          <w:p w14:paraId="30A870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（1）报价超过采购预算</w:t>
            </w:r>
            <w:r>
              <w:rPr>
                <w:rFonts w:hint="default" w:ascii="Times New Roman" w:hAnsi="Times New Roman" w:eastAsia="宋体" w:cs="Times New Roman"/>
                <w:kern w:val="0"/>
                <w:sz w:val="24"/>
                <w:szCs w:val="24"/>
                <w:lang w:val="en-US" w:eastAsia="zh-CN"/>
              </w:rPr>
              <w:t>或最高限价</w:t>
            </w:r>
            <w:r>
              <w:rPr>
                <w:rFonts w:hint="default" w:ascii="Times New Roman" w:hAnsi="Times New Roman" w:eastAsia="宋体" w:cs="Times New Roman"/>
                <w:kern w:val="0"/>
                <w:sz w:val="24"/>
                <w:szCs w:val="24"/>
              </w:rPr>
              <w:t>的，响应无效，未超过采购预算</w:t>
            </w:r>
            <w:r>
              <w:rPr>
                <w:rFonts w:hint="default" w:ascii="Times New Roman" w:hAnsi="Times New Roman" w:eastAsia="宋体" w:cs="Times New Roman"/>
                <w:kern w:val="0"/>
                <w:sz w:val="24"/>
                <w:szCs w:val="24"/>
                <w:lang w:val="en-US" w:eastAsia="zh-CN"/>
              </w:rPr>
              <w:t>及最高限价</w:t>
            </w:r>
            <w:r>
              <w:rPr>
                <w:rFonts w:hint="default" w:ascii="Times New Roman" w:hAnsi="Times New Roman" w:eastAsia="宋体" w:cs="Times New Roman"/>
                <w:kern w:val="0"/>
                <w:sz w:val="24"/>
                <w:szCs w:val="24"/>
              </w:rPr>
              <w:t>的报价按以下公式进行计算。</w:t>
            </w:r>
          </w:p>
          <w:p w14:paraId="69283E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（2）价格得分=（评标基准价/报价）×20</w:t>
            </w:r>
          </w:p>
          <w:p w14:paraId="353202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注：满足磋商文件要求且报价最低的报价为评标基准价。</w:t>
            </w:r>
          </w:p>
        </w:tc>
        <w:tc>
          <w:tcPr>
            <w:tcW w:w="1143" w:type="dxa"/>
            <w:shd w:val="clear" w:color="auto" w:fill="auto"/>
            <w:vAlign w:val="center"/>
          </w:tcPr>
          <w:p w14:paraId="4A768D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r>
      <w:tr w14:paraId="340B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96FDB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第二部分 客观分（50分）</w:t>
            </w:r>
          </w:p>
        </w:tc>
        <w:tc>
          <w:tcPr>
            <w:tcW w:w="1143" w:type="dxa"/>
            <w:shd w:val="clear" w:color="auto" w:fill="auto"/>
            <w:vAlign w:val="center"/>
          </w:tcPr>
          <w:p w14:paraId="4C67D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2994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A94D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15208E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投标人业绩</w:t>
            </w:r>
          </w:p>
        </w:tc>
        <w:tc>
          <w:tcPr>
            <w:tcW w:w="7311" w:type="dxa"/>
            <w:shd w:val="clear" w:color="auto" w:fill="auto"/>
            <w:vAlign w:val="center"/>
          </w:tcPr>
          <w:p w14:paraId="613B662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完全按照以下要求提供投标人曾实施的非住宅物业管理服务业绩，提供的证明材料均不得遮挡涂黑，否则不予认定加分。</w:t>
            </w:r>
          </w:p>
          <w:p w14:paraId="3DF961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A. 合同原件扫描件。包括买卖双方名称及盖章、物业服务期限（合同服务起始日期为2021年1月1日或以后，且已经履行至少1年的时间）、物业服务内容</w:t>
            </w:r>
            <w:r>
              <w:rPr>
                <w:rFonts w:hint="default" w:ascii="Times New Roman" w:hAnsi="Times New Roman" w:cs="Times New Roman"/>
                <w:kern w:val="0"/>
                <w:sz w:val="24"/>
                <w:szCs w:val="24"/>
                <w:lang w:eastAsia="zh-CN"/>
              </w:rPr>
              <w:t>。</w:t>
            </w:r>
          </w:p>
          <w:p w14:paraId="5CF3D2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 提供上述合同服务期限内至少一个月的服务方开具的物业费发票凭证原件扫描件。</w:t>
            </w:r>
          </w:p>
          <w:p w14:paraId="14287D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每个业绩2分，最多10分</w:t>
            </w:r>
          </w:p>
        </w:tc>
        <w:tc>
          <w:tcPr>
            <w:tcW w:w="1143" w:type="dxa"/>
            <w:shd w:val="clear" w:color="auto" w:fill="auto"/>
            <w:vAlign w:val="center"/>
          </w:tcPr>
          <w:p w14:paraId="615489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14:paraId="4F79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3" w:type="dxa"/>
            <w:shd w:val="clear" w:color="auto" w:fill="auto"/>
            <w:noWrap/>
            <w:vAlign w:val="center"/>
          </w:tcPr>
          <w:p w14:paraId="6E42C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47ACD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投标人相关证书评价</w:t>
            </w:r>
          </w:p>
        </w:tc>
        <w:tc>
          <w:tcPr>
            <w:tcW w:w="7311" w:type="dxa"/>
            <w:shd w:val="clear" w:color="auto" w:fill="auto"/>
            <w:vAlign w:val="center"/>
          </w:tcPr>
          <w:p w14:paraId="4257BC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投标人具备质量管理体系认证、环境管理体系认证、职业健康安全管理体系认证，提供证书扫描件。</w:t>
            </w:r>
          </w:p>
          <w:p w14:paraId="32EBAB2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具备1个证书得2分，最高6分</w:t>
            </w:r>
          </w:p>
        </w:tc>
        <w:tc>
          <w:tcPr>
            <w:tcW w:w="1143" w:type="dxa"/>
            <w:shd w:val="clear" w:color="auto" w:fill="auto"/>
            <w:vAlign w:val="center"/>
          </w:tcPr>
          <w:p w14:paraId="07DFD0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78CF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3820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1419" w:type="dxa"/>
            <w:shd w:val="clear" w:color="auto" w:fill="auto"/>
            <w:vAlign w:val="center"/>
          </w:tcPr>
          <w:p w14:paraId="09B3C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5BA38D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sz w:val="24"/>
                <w:szCs w:val="24"/>
                <w:lang w:eastAsia="zh-CN"/>
              </w:rPr>
              <w:t>司机</w:t>
            </w:r>
            <w:r>
              <w:rPr>
                <w:rFonts w:hint="default" w:ascii="Times New Roman" w:hAnsi="Times New Roman" w:eastAsia="宋体" w:cs="Times New Roman"/>
                <w:kern w:val="0"/>
                <w:sz w:val="24"/>
                <w:szCs w:val="24"/>
              </w:rPr>
              <w:t>：提供</w:t>
            </w:r>
            <w:r>
              <w:rPr>
                <w:rFonts w:hint="default" w:ascii="Times New Roman" w:hAnsi="Times New Roman" w:eastAsia="宋体" w:cs="Times New Roman"/>
                <w:color w:val="auto"/>
                <w:sz w:val="24"/>
                <w:szCs w:val="24"/>
                <w:lang w:val="en-US" w:eastAsia="zh-CN"/>
              </w:rPr>
              <w:t>机动车驾驶证（准驾车型至少包含A1）</w:t>
            </w:r>
            <w:r>
              <w:rPr>
                <w:rFonts w:hint="default" w:ascii="Times New Roman" w:hAnsi="Times New Roman" w:eastAsia="宋体" w:cs="Times New Roman"/>
                <w:kern w:val="0"/>
                <w:sz w:val="24"/>
                <w:szCs w:val="24"/>
              </w:rPr>
              <w:t>扫描件且性别年龄满足磋商文件要求，每个合格的人员得</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分；</w:t>
            </w:r>
          </w:p>
          <w:p w14:paraId="6260F3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lang w:eastAsia="zh-CN"/>
              </w:rPr>
              <w:t>司机</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分；</w:t>
            </w:r>
          </w:p>
          <w:p w14:paraId="71C6C3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lang w:eastAsia="zh-CN"/>
              </w:rPr>
              <w:t>司机</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除（1）项持证人员外</w:t>
            </w:r>
            <w:r>
              <w:rPr>
                <w:rFonts w:hint="default" w:ascii="Times New Roman" w:hAnsi="Times New Roman" w:cs="Times New Roman"/>
                <w:sz w:val="24"/>
                <w:szCs w:val="24"/>
                <w:lang w:eastAsia="zh-CN"/>
              </w:rPr>
              <w:t>）</w:t>
            </w:r>
            <w:r>
              <w:rPr>
                <w:rFonts w:hint="default" w:ascii="Times New Roman" w:hAnsi="Times New Roman" w:eastAsia="宋体" w:cs="Times New Roman"/>
                <w:kern w:val="0"/>
                <w:sz w:val="24"/>
                <w:szCs w:val="24"/>
              </w:rPr>
              <w:t>：提供</w:t>
            </w:r>
            <w:r>
              <w:rPr>
                <w:rFonts w:hint="default" w:ascii="Times New Roman" w:hAnsi="Times New Roman" w:eastAsia="宋体" w:cs="Times New Roman"/>
                <w:color w:val="auto"/>
                <w:sz w:val="24"/>
                <w:szCs w:val="24"/>
                <w:lang w:val="en-US" w:eastAsia="zh-CN"/>
              </w:rPr>
              <w:t>机动车驾驶证（准驾车型至少包含A1）</w:t>
            </w:r>
            <w:r>
              <w:rPr>
                <w:rFonts w:hint="default" w:ascii="Times New Roman" w:hAnsi="Times New Roman" w:eastAsia="宋体" w:cs="Times New Roman"/>
                <w:kern w:val="0"/>
                <w:sz w:val="24"/>
                <w:szCs w:val="24"/>
              </w:rPr>
              <w:t>扫描件且性别年龄满足磋商文件要求，每个合格的人员得</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rPr>
              <w:t>分；</w:t>
            </w:r>
          </w:p>
          <w:p w14:paraId="3E84AC9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cs="Times New Roman"/>
                <w:kern w:val="0"/>
                <w:sz w:val="24"/>
                <w:szCs w:val="24"/>
                <w:lang w:val="en-US" w:eastAsia="zh-CN"/>
              </w:rPr>
              <w:t>4</w:t>
            </w:r>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lang w:eastAsia="zh-CN"/>
              </w:rPr>
              <w:t>司机</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除（1）项持证人员外</w:t>
            </w:r>
            <w:r>
              <w:rPr>
                <w:rFonts w:hint="default" w:ascii="Times New Roman" w:hAnsi="Times New Roman" w:cs="Times New Roman"/>
                <w:sz w:val="24"/>
                <w:szCs w:val="24"/>
                <w:lang w:eastAsia="zh-CN"/>
              </w:rPr>
              <w:t>）</w:t>
            </w:r>
            <w:r>
              <w:rPr>
                <w:rFonts w:hint="default" w:ascii="Times New Roman" w:hAnsi="Times New Roman" w:eastAsia="宋体" w:cs="Times New Roman"/>
                <w:kern w:val="0"/>
                <w:sz w:val="24"/>
                <w:szCs w:val="24"/>
              </w:rPr>
              <w:t>：提供上述人员（已提供</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3</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lang w:val="en-US" w:eastAsia="zh-CN"/>
              </w:rPr>
              <w:t>项</w:t>
            </w:r>
            <w:r>
              <w:rPr>
                <w:rFonts w:hint="default" w:ascii="Times New Roman" w:hAnsi="Times New Roman" w:eastAsia="宋体" w:cs="Times New Roman"/>
                <w:kern w:val="0"/>
                <w:sz w:val="24"/>
                <w:szCs w:val="24"/>
              </w:rPr>
              <w:t>合格证书扫描件的）递交响应文件截止日当月或上一月由投标单位或其分公司缴纳社会保险证明扫描件，每个合格的人员社保证明扫描件得</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rPr>
              <w:t>分；</w:t>
            </w:r>
          </w:p>
        </w:tc>
        <w:tc>
          <w:tcPr>
            <w:tcW w:w="1143" w:type="dxa"/>
            <w:shd w:val="clear" w:color="auto" w:fill="auto"/>
            <w:vAlign w:val="center"/>
          </w:tcPr>
          <w:p w14:paraId="5C7ED1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18</w:t>
            </w:r>
          </w:p>
        </w:tc>
      </w:tr>
      <w:tr w14:paraId="2FC7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2C0B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1419" w:type="dxa"/>
            <w:shd w:val="clear" w:color="auto" w:fill="auto"/>
            <w:vAlign w:val="center"/>
          </w:tcPr>
          <w:p w14:paraId="314F8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人员培训方案</w:t>
            </w:r>
          </w:p>
        </w:tc>
        <w:tc>
          <w:tcPr>
            <w:tcW w:w="7311" w:type="dxa"/>
            <w:shd w:val="clear" w:color="auto" w:fill="auto"/>
            <w:vAlign w:val="center"/>
          </w:tcPr>
          <w:p w14:paraId="54396E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人员培训方案应包含培训计划、培训方式、培训目标、言行规范、仪表仪容、公众形象等。</w:t>
            </w:r>
          </w:p>
          <w:p w14:paraId="7B3F9E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每提供上述1项内容的得</w:t>
            </w:r>
            <w:r>
              <w:rPr>
                <w:rFonts w:hint="default" w:ascii="Times New Roman" w:hAnsi="Times New Roman"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6</w:t>
            </w:r>
            <w:r>
              <w:rPr>
                <w:rFonts w:hint="default" w:ascii="Times New Roman" w:hAnsi="Times New Roman" w:eastAsia="宋体" w:cs="Times New Roman"/>
                <w:kern w:val="0"/>
                <w:sz w:val="24"/>
                <w:szCs w:val="24"/>
              </w:rPr>
              <w:t>分。</w:t>
            </w:r>
          </w:p>
        </w:tc>
        <w:tc>
          <w:tcPr>
            <w:tcW w:w="1143" w:type="dxa"/>
            <w:shd w:val="clear" w:color="auto" w:fill="auto"/>
            <w:vAlign w:val="center"/>
          </w:tcPr>
          <w:p w14:paraId="181442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6</w:t>
            </w:r>
          </w:p>
        </w:tc>
      </w:tr>
      <w:tr w14:paraId="1588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3468F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cs="Times New Roman"/>
                <w:color w:val="000000"/>
                <w:kern w:val="0"/>
                <w:sz w:val="24"/>
                <w:szCs w:val="24"/>
                <w:lang w:val="en-US" w:eastAsia="zh-CN"/>
              </w:rPr>
              <w:t>5</w:t>
            </w:r>
          </w:p>
        </w:tc>
        <w:tc>
          <w:tcPr>
            <w:tcW w:w="1419" w:type="dxa"/>
            <w:shd w:val="clear" w:color="auto" w:fill="auto"/>
            <w:vAlign w:val="center"/>
          </w:tcPr>
          <w:p w14:paraId="502D6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保洁耗材评价</w:t>
            </w:r>
          </w:p>
        </w:tc>
        <w:tc>
          <w:tcPr>
            <w:tcW w:w="7311" w:type="dxa"/>
            <w:shd w:val="clear" w:color="auto" w:fill="auto"/>
            <w:vAlign w:val="center"/>
          </w:tcPr>
          <w:p w14:paraId="628D6E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提供具有检测资质的第三方检测机构出具的针对拟投入本项目保洁耗材的CMA检测报告扫描件，每个合格的扫描件得</w:t>
            </w:r>
            <w:r>
              <w:rPr>
                <w:rFonts w:hint="default" w:ascii="Times New Roman" w:hAnsi="Times New Roman"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default" w:ascii="Times New Roman" w:hAnsi="Times New Roman" w:cs="Times New Roman"/>
                <w:kern w:val="0"/>
                <w:sz w:val="24"/>
                <w:szCs w:val="24"/>
                <w:lang w:val="en-US" w:eastAsia="zh-CN"/>
              </w:rPr>
              <w:t>2</w:t>
            </w:r>
            <w:r>
              <w:rPr>
                <w:rFonts w:hint="default" w:ascii="Times New Roman" w:hAnsi="Times New Roman" w:eastAsia="宋体" w:cs="Times New Roman"/>
                <w:kern w:val="0"/>
                <w:sz w:val="24"/>
                <w:szCs w:val="24"/>
              </w:rPr>
              <w:t>分。</w:t>
            </w:r>
          </w:p>
        </w:tc>
        <w:tc>
          <w:tcPr>
            <w:tcW w:w="1143" w:type="dxa"/>
            <w:shd w:val="clear" w:color="auto" w:fill="auto"/>
            <w:vAlign w:val="center"/>
          </w:tcPr>
          <w:p w14:paraId="69514E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2</w:t>
            </w:r>
          </w:p>
        </w:tc>
      </w:tr>
      <w:tr w14:paraId="2460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16D51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1419" w:type="dxa"/>
            <w:shd w:val="clear" w:color="auto" w:fill="auto"/>
            <w:vAlign w:val="center"/>
          </w:tcPr>
          <w:p w14:paraId="6BAD0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投标人承诺评价</w:t>
            </w:r>
          </w:p>
        </w:tc>
        <w:tc>
          <w:tcPr>
            <w:tcW w:w="7311" w:type="dxa"/>
            <w:shd w:val="clear" w:color="auto" w:fill="auto"/>
            <w:vAlign w:val="center"/>
          </w:tcPr>
          <w:p w14:paraId="242B7A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承诺完全满足竞争性磋商文件“报价要求”、“时间地点要求”、“付款方式要求”和技术要求中非“★”号要求的：</w:t>
            </w:r>
            <w:r>
              <w:rPr>
                <w:rFonts w:hint="eastAsia" w:cs="Times New Roman"/>
                <w:kern w:val="0"/>
                <w:sz w:val="24"/>
                <w:szCs w:val="24"/>
                <w:lang w:val="en-US" w:eastAsia="zh-CN"/>
              </w:rPr>
              <w:t>8</w:t>
            </w:r>
            <w:r>
              <w:rPr>
                <w:rFonts w:hint="default" w:ascii="Times New Roman" w:hAnsi="Times New Roman" w:eastAsia="宋体" w:cs="Times New Roman"/>
                <w:kern w:val="0"/>
                <w:sz w:val="24"/>
                <w:szCs w:val="24"/>
              </w:rPr>
              <w:t>分，其他0分。</w:t>
            </w:r>
          </w:p>
        </w:tc>
        <w:tc>
          <w:tcPr>
            <w:tcW w:w="1143" w:type="dxa"/>
            <w:shd w:val="clear" w:color="auto" w:fill="auto"/>
            <w:vAlign w:val="center"/>
          </w:tcPr>
          <w:p w14:paraId="252E20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8</w:t>
            </w:r>
          </w:p>
        </w:tc>
      </w:tr>
      <w:tr w14:paraId="2988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EECC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第三部分 主观分（30分）</w:t>
            </w:r>
          </w:p>
        </w:tc>
        <w:tc>
          <w:tcPr>
            <w:tcW w:w="1143" w:type="dxa"/>
            <w:shd w:val="clear" w:color="auto" w:fill="auto"/>
            <w:vAlign w:val="center"/>
          </w:tcPr>
          <w:p w14:paraId="72E22A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1213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39A5AD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19C796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32B30E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1AA901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5B8DE2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50903D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17A0370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7F2C72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7232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AF2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F830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695D14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57EC19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w:t>
            </w:r>
            <w:bookmarkStart w:id="10" w:name="_GoBack"/>
            <w:r>
              <w:rPr>
                <w:rFonts w:hint="default" w:ascii="Times New Roman" w:hAnsi="Times New Roman" w:eastAsia="宋体" w:cs="Times New Roman"/>
                <w:color w:val="auto"/>
                <w:kern w:val="0"/>
                <w:sz w:val="24"/>
                <w:szCs w:val="24"/>
              </w:rPr>
              <w:t>保洁、</w:t>
            </w:r>
            <w:r>
              <w:rPr>
                <w:rFonts w:hint="eastAsia" w:cs="Times New Roman"/>
                <w:color w:val="auto"/>
                <w:kern w:val="0"/>
                <w:sz w:val="24"/>
                <w:szCs w:val="24"/>
                <w:lang w:val="en-US" w:eastAsia="zh-CN"/>
              </w:rPr>
              <w:t>车辆服务、会议服务</w:t>
            </w:r>
            <w:r>
              <w:rPr>
                <w:rFonts w:hint="default" w:ascii="Times New Roman" w:hAnsi="Times New Roman" w:eastAsia="宋体" w:cs="Times New Roman"/>
                <w:color w:val="auto"/>
                <w:kern w:val="0"/>
                <w:sz w:val="24"/>
                <w:szCs w:val="24"/>
              </w:rPr>
              <w:t>方案</w:t>
            </w:r>
            <w:bookmarkEnd w:id="10"/>
          </w:p>
          <w:p w14:paraId="51AC50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459FEE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224C28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307D03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033649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8264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11DF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39DD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2E3D37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31F36C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至少包含针对本项目重点和难点的理解以及针对重点难点的应对解决方案</w:t>
            </w:r>
          </w:p>
          <w:p w14:paraId="387D9D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要求，无瑕疵：6分；</w:t>
            </w:r>
          </w:p>
          <w:p w14:paraId="0240AF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重点难点理解或应对解决方案内容存在1处瑕疵：4分；</w:t>
            </w:r>
          </w:p>
          <w:p w14:paraId="5580DC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重点难点理解或应对解决方案内容存在2处瑕疵：2分；</w:t>
            </w:r>
          </w:p>
          <w:p w14:paraId="284BB5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未提供重点难点理解或应对解决方案或不满足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64CA96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82A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5A3F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34403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5CC6CF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进驻和接管方案评价</w:t>
            </w:r>
          </w:p>
        </w:tc>
        <w:tc>
          <w:tcPr>
            <w:tcW w:w="7311" w:type="dxa"/>
            <w:shd w:val="clear" w:color="auto" w:fill="auto"/>
            <w:vAlign w:val="center"/>
          </w:tcPr>
          <w:p w14:paraId="0C42D4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至少包含中标后如何</w:t>
            </w:r>
            <w:r>
              <w:rPr>
                <w:rFonts w:hint="default" w:ascii="Times New Roman" w:hAnsi="Times New Roman" w:eastAsia="宋体" w:cs="Times New Roman"/>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945D6B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416852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5860B8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275881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04001D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070C5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7287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38A5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4D6330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应急预案评价</w:t>
            </w:r>
          </w:p>
        </w:tc>
        <w:tc>
          <w:tcPr>
            <w:tcW w:w="7311" w:type="dxa"/>
            <w:shd w:val="clear" w:color="auto" w:fill="auto"/>
            <w:vAlign w:val="center"/>
          </w:tcPr>
          <w:p w14:paraId="0035C7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F2519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7F8163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3DA897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5EC7DB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54F50E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FE15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598F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F104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3105FA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0F23FE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54EF12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7FCD7C2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5A9F2B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445164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72241F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7DA62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546E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5A5A0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3F356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508247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至少包含服务期内保证人员更换率不得超过</w:t>
            </w:r>
            <w:r>
              <w:rPr>
                <w:rFonts w:hint="eastAsia" w:cs="Times New Roman"/>
                <w:color w:val="000000" w:themeColor="text1"/>
                <w:sz w:val="24"/>
                <w:szCs w:val="24"/>
                <w:lang w:eastAsia="zh-CN"/>
                <w14:textFill>
                  <w14:solidFill>
                    <w14:schemeClr w14:val="tx1"/>
                  </w14:solidFill>
                </w14:textFill>
              </w:rPr>
              <w:t>项目需求书</w:t>
            </w:r>
            <w:r>
              <w:rPr>
                <w:rFonts w:hint="default" w:ascii="Times New Roman" w:hAnsi="Times New Roman" w:eastAsia="宋体" w:cs="Times New Roman"/>
                <w:color w:val="000000" w:themeColor="text1"/>
                <w:sz w:val="24"/>
                <w:szCs w:val="24"/>
                <w14:textFill>
                  <w14:solidFill>
                    <w14:schemeClr w14:val="tx1"/>
                  </w14:solidFill>
                </w14:textFill>
              </w:rPr>
              <w:t>要求的措施，保证更换人员不得低于采购需求，且应经采购人同意的措施</w:t>
            </w:r>
          </w:p>
          <w:p w14:paraId="2E694D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01F810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02B494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493569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8696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16DA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A18B0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419" w:type="dxa"/>
            <w:shd w:val="clear" w:color="auto" w:fill="auto"/>
            <w:vAlign w:val="center"/>
          </w:tcPr>
          <w:p w14:paraId="105CF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w:t>
            </w:r>
          </w:p>
        </w:tc>
        <w:tc>
          <w:tcPr>
            <w:tcW w:w="7311" w:type="dxa"/>
            <w:shd w:val="clear" w:color="auto" w:fill="auto"/>
            <w:vAlign w:val="center"/>
          </w:tcPr>
          <w:p w14:paraId="10142C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DE6D3F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价格测算方案科学合理，无瑕疵：3分；</w:t>
            </w:r>
          </w:p>
          <w:p w14:paraId="3FF8FA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内容存在1处瑕疵：2分；</w:t>
            </w:r>
          </w:p>
          <w:p w14:paraId="5ABE65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内容存在2处瑕疵：1分；</w:t>
            </w:r>
          </w:p>
          <w:p w14:paraId="585EC0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未提供测算方案或方案存在3处及以上瑕疵或社会保险、住房公积金应缴未缴的：0分。</w:t>
            </w:r>
          </w:p>
          <w:p w14:paraId="50E24E1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8CBAF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3AA3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ECE6A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合计</w:t>
            </w:r>
          </w:p>
        </w:tc>
        <w:tc>
          <w:tcPr>
            <w:tcW w:w="1143" w:type="dxa"/>
            <w:shd w:val="clear" w:color="auto" w:fill="auto"/>
            <w:vAlign w:val="center"/>
          </w:tcPr>
          <w:p w14:paraId="0B30A4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w:t>
            </w:r>
          </w:p>
        </w:tc>
      </w:tr>
    </w:tbl>
    <w:p w14:paraId="56F9F220">
      <w:pPr>
        <w:spacing w:line="360" w:lineRule="auto"/>
        <w:ind w:firstLine="480" w:firstLineChars="200"/>
        <w:outlineLvl w:val="0"/>
        <w:rPr>
          <w:color w:val="FF0000"/>
          <w:sz w:val="24"/>
        </w:rPr>
      </w:pPr>
    </w:p>
    <w:p w14:paraId="09283D73">
      <w:pPr>
        <w:widowControl/>
        <w:jc w:val="left"/>
        <w:rPr>
          <w:b/>
          <w:sz w:val="24"/>
        </w:rPr>
      </w:pPr>
      <w:r>
        <w:rPr>
          <w:b/>
          <w:sz w:val="24"/>
        </w:rPr>
        <w:br w:type="page"/>
      </w:r>
    </w:p>
    <w:p w14:paraId="0536397C">
      <w:pPr>
        <w:spacing w:line="360" w:lineRule="auto"/>
        <w:jc w:val="center"/>
        <w:rPr>
          <w:b/>
          <w:sz w:val="24"/>
        </w:rPr>
      </w:pPr>
      <w:r>
        <w:rPr>
          <w:b/>
          <w:sz w:val="24"/>
        </w:rPr>
        <w:t>项目需求书</w:t>
      </w:r>
    </w:p>
    <w:p w14:paraId="1FCFE99F">
      <w:pPr>
        <w:spacing w:line="360" w:lineRule="auto"/>
        <w:ind w:firstLine="482" w:firstLineChars="200"/>
        <w:outlineLvl w:val="0"/>
        <w:rPr>
          <w:b/>
          <w:bCs/>
          <w:sz w:val="24"/>
        </w:rPr>
      </w:pPr>
      <w:r>
        <w:rPr>
          <w:rFonts w:hint="eastAsia"/>
          <w:b/>
          <w:bCs/>
          <w:sz w:val="24"/>
        </w:rPr>
        <w:t>一、项目背景</w:t>
      </w:r>
    </w:p>
    <w:p w14:paraId="09E73912">
      <w:pPr>
        <w:spacing w:line="360" w:lineRule="auto"/>
        <w:ind w:firstLine="480" w:firstLineChars="200"/>
        <w:outlineLvl w:val="0"/>
        <w:rPr>
          <w:sz w:val="24"/>
        </w:rPr>
      </w:pPr>
      <w:r>
        <w:rPr>
          <w:rFonts w:hint="eastAsia"/>
          <w:sz w:val="24"/>
        </w:rPr>
        <w:t>天津市大清河管理中心（天津市北大港水库管理中心）位于天津市滨海新区大港迎宾街142号，中心机关主楼共5层：每层有男卫生间、女卫生间、2-3层有会议室、四层有党员活动室；后楼有大会议室、台球室、乒乓球室。</w:t>
      </w:r>
    </w:p>
    <w:p w14:paraId="2142FC7A">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553ED35C">
      <w:pPr>
        <w:spacing w:line="360" w:lineRule="auto"/>
        <w:ind w:firstLine="482" w:firstLineChars="200"/>
        <w:outlineLvl w:val="0"/>
        <w:rPr>
          <w:rFonts w:hint="eastAsia"/>
          <w:b/>
          <w:bCs/>
          <w:sz w:val="24"/>
        </w:rPr>
      </w:pPr>
      <w:r>
        <w:rPr>
          <w:rFonts w:hint="eastAsia"/>
          <w:b/>
          <w:bCs/>
          <w:sz w:val="24"/>
        </w:rPr>
        <w:t>二、人员及岗位要求</w:t>
      </w:r>
    </w:p>
    <w:tbl>
      <w:tblPr>
        <w:tblStyle w:val="1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00"/>
        <w:gridCol w:w="795"/>
        <w:gridCol w:w="4030"/>
        <w:gridCol w:w="1228"/>
        <w:gridCol w:w="1488"/>
      </w:tblGrid>
      <w:tr w14:paraId="413F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68F496E">
            <w:pPr>
              <w:spacing w:line="360" w:lineRule="auto"/>
              <w:jc w:val="center"/>
              <w:rPr>
                <w:rFonts w:hint="eastAsia" w:ascii="宋体" w:hAnsi="宋体" w:eastAsia="宋体" w:cs="宋体"/>
                <w:b/>
                <w:sz w:val="24"/>
                <w:szCs w:val="24"/>
              </w:rPr>
            </w:pPr>
          </w:p>
          <w:p w14:paraId="5C9B011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p w14:paraId="6A2AFE1D">
            <w:pPr>
              <w:spacing w:line="360" w:lineRule="auto"/>
              <w:jc w:val="center"/>
              <w:rPr>
                <w:rFonts w:hint="eastAsia" w:ascii="宋体" w:hAnsi="宋体" w:eastAsia="宋体" w:cs="宋体"/>
                <w:b/>
                <w:sz w:val="24"/>
                <w:szCs w:val="24"/>
              </w:rPr>
            </w:pPr>
          </w:p>
        </w:tc>
        <w:tc>
          <w:tcPr>
            <w:tcW w:w="1300" w:type="dxa"/>
            <w:vAlign w:val="center"/>
          </w:tcPr>
          <w:p w14:paraId="27D99E5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795" w:type="dxa"/>
            <w:vAlign w:val="center"/>
          </w:tcPr>
          <w:p w14:paraId="37654FB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4030" w:type="dxa"/>
            <w:vAlign w:val="center"/>
          </w:tcPr>
          <w:p w14:paraId="1B01404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28" w:type="dxa"/>
            <w:vAlign w:val="center"/>
          </w:tcPr>
          <w:p w14:paraId="762FE885">
            <w:pPr>
              <w:spacing w:line="360" w:lineRule="auto"/>
              <w:jc w:val="center"/>
              <w:rPr>
                <w:rFonts w:hint="eastAsia" w:ascii="宋体" w:hAnsi="宋体" w:eastAsia="宋体" w:cs="宋体"/>
                <w:b/>
                <w:sz w:val="24"/>
                <w:szCs w:val="24"/>
              </w:rPr>
            </w:pPr>
            <w:bookmarkStart w:id="4" w:name="OLE_LINK2"/>
            <w:bookmarkStart w:id="5" w:name="OLE_LINK1"/>
            <w:r>
              <w:rPr>
                <w:rFonts w:hint="eastAsia" w:ascii="宋体" w:hAnsi="宋体" w:eastAsia="宋体" w:cs="宋体"/>
                <w:b/>
                <w:sz w:val="24"/>
                <w:szCs w:val="24"/>
              </w:rPr>
              <w:t>是否接受退休人员</w:t>
            </w:r>
            <w:bookmarkEnd w:id="4"/>
            <w:bookmarkEnd w:id="5"/>
          </w:p>
        </w:tc>
        <w:tc>
          <w:tcPr>
            <w:tcW w:w="1488" w:type="dxa"/>
            <w:vAlign w:val="center"/>
          </w:tcPr>
          <w:p w14:paraId="46036B1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3AF0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2C53D24">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300" w:type="dxa"/>
            <w:vAlign w:val="center"/>
          </w:tcPr>
          <w:p w14:paraId="34EC783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w:t>
            </w:r>
          </w:p>
        </w:tc>
        <w:tc>
          <w:tcPr>
            <w:tcW w:w="795" w:type="dxa"/>
            <w:vAlign w:val="center"/>
          </w:tcPr>
          <w:p w14:paraId="30CE28C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030" w:type="dxa"/>
            <w:vAlign w:val="center"/>
          </w:tcPr>
          <w:p w14:paraId="7AF06096">
            <w:pPr>
              <w:spacing w:line="360" w:lineRule="auto"/>
              <w:jc w:val="left"/>
              <w:rPr>
                <w:rFonts w:hint="eastAsia" w:ascii="宋体" w:hAnsi="宋体" w:eastAsia="宋体" w:cs="宋体"/>
                <w:sz w:val="24"/>
                <w:szCs w:val="24"/>
              </w:rPr>
            </w:pPr>
            <w:r>
              <w:rPr>
                <w:rFonts w:hint="eastAsia" w:ascii="宋体" w:hAnsi="宋体" w:eastAsia="宋体" w:cs="宋体"/>
                <w:color w:val="auto"/>
                <w:sz w:val="24"/>
                <w:szCs w:val="24"/>
              </w:rPr>
              <w:t>女性60周岁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以下，具备卫生防疫部门或医疗机构颁发的健康证，有三年</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以上保洁相关工作经验。</w:t>
            </w:r>
          </w:p>
        </w:tc>
        <w:tc>
          <w:tcPr>
            <w:tcW w:w="1228" w:type="dxa"/>
            <w:vAlign w:val="center"/>
          </w:tcPr>
          <w:p w14:paraId="07C6F76D">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tc>
        <w:tc>
          <w:tcPr>
            <w:tcW w:w="1488" w:type="dxa"/>
            <w:vAlign w:val="center"/>
          </w:tcPr>
          <w:p w14:paraId="53CEB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每周五天</w:t>
            </w:r>
          </w:p>
          <w:p w14:paraId="042B68F4">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每天8小时</w:t>
            </w:r>
          </w:p>
        </w:tc>
      </w:tr>
      <w:tr w14:paraId="196B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666C6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00" w:type="dxa"/>
            <w:vAlign w:val="center"/>
          </w:tcPr>
          <w:p w14:paraId="3D8723ED">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司机</w:t>
            </w:r>
          </w:p>
        </w:tc>
        <w:tc>
          <w:tcPr>
            <w:tcW w:w="795" w:type="dxa"/>
            <w:vAlign w:val="center"/>
          </w:tcPr>
          <w:p w14:paraId="0BD66CA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030" w:type="dxa"/>
            <w:vAlign w:val="center"/>
          </w:tcPr>
          <w:p w14:paraId="771BD1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男性，年龄</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周岁或以下，身体健康，五年</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驾龄</w:t>
            </w:r>
            <w:r>
              <w:rPr>
                <w:rFonts w:hint="eastAsia" w:ascii="宋体" w:hAnsi="宋体" w:eastAsia="宋体" w:cs="宋体"/>
                <w:color w:val="auto"/>
                <w:sz w:val="24"/>
                <w:szCs w:val="24"/>
                <w:lang w:eastAsia="zh-CN"/>
              </w:rPr>
              <w:t>。</w:t>
            </w:r>
          </w:p>
          <w:p w14:paraId="117EC7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color w:val="auto"/>
                <w:sz w:val="24"/>
                <w:szCs w:val="24"/>
                <w:lang w:val="en-US" w:eastAsia="zh-CN"/>
              </w:rPr>
              <w:t>其中1</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持机动车驾驶证（准驾车型至少包含A1）上岗，另外4</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持机动车驾驶证（准驾车型至少包含C1）上岗</w:t>
            </w:r>
            <w:r>
              <w:rPr>
                <w:rFonts w:hint="eastAsia" w:ascii="宋体" w:hAnsi="宋体" w:eastAsia="宋体" w:cs="宋体"/>
                <w:color w:val="auto"/>
                <w:sz w:val="24"/>
                <w:szCs w:val="24"/>
              </w:rPr>
              <w:t>。</w:t>
            </w:r>
          </w:p>
        </w:tc>
        <w:tc>
          <w:tcPr>
            <w:tcW w:w="1228" w:type="dxa"/>
            <w:vAlign w:val="center"/>
          </w:tcPr>
          <w:p w14:paraId="4845562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488" w:type="dxa"/>
            <w:vAlign w:val="center"/>
          </w:tcPr>
          <w:p w14:paraId="294D2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每周五天</w:t>
            </w:r>
          </w:p>
          <w:p w14:paraId="1B41042F">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每天8小时</w:t>
            </w:r>
          </w:p>
        </w:tc>
      </w:tr>
      <w:tr w14:paraId="0974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40AAA6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00" w:type="dxa"/>
            <w:vAlign w:val="center"/>
          </w:tcPr>
          <w:p w14:paraId="364B2F3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会务</w:t>
            </w:r>
          </w:p>
        </w:tc>
        <w:tc>
          <w:tcPr>
            <w:tcW w:w="795" w:type="dxa"/>
            <w:vAlign w:val="center"/>
          </w:tcPr>
          <w:p w14:paraId="7B772C0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030" w:type="dxa"/>
            <w:vAlign w:val="center"/>
          </w:tcPr>
          <w:p w14:paraId="0E8D09A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女性</w:t>
            </w:r>
            <w:r>
              <w:rPr>
                <w:rFonts w:hint="eastAsia" w:ascii="宋体" w:hAnsi="宋体" w:cs="宋体"/>
                <w:sz w:val="24"/>
                <w:szCs w:val="24"/>
                <w:lang w:val="en-US" w:eastAsia="zh-CN"/>
              </w:rPr>
              <w:t>49</w:t>
            </w:r>
            <w:r>
              <w:rPr>
                <w:rFonts w:hint="eastAsia" w:ascii="宋体" w:hAnsi="宋体" w:eastAsia="宋体" w:cs="宋体"/>
                <w:sz w:val="24"/>
                <w:szCs w:val="24"/>
                <w:lang w:val="en-US" w:eastAsia="zh-CN"/>
              </w:rPr>
              <w:t>周岁</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以下，具备会议接待服务相关业务，熟知相关设备。</w:t>
            </w:r>
          </w:p>
        </w:tc>
        <w:tc>
          <w:tcPr>
            <w:tcW w:w="1228" w:type="dxa"/>
            <w:vAlign w:val="center"/>
          </w:tcPr>
          <w:p w14:paraId="57F44C01">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c>
          <w:tcPr>
            <w:tcW w:w="1488" w:type="dxa"/>
            <w:vAlign w:val="center"/>
          </w:tcPr>
          <w:p w14:paraId="3BF7B8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每周五天</w:t>
            </w:r>
          </w:p>
          <w:p w14:paraId="1C6A5C32">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每天8小时</w:t>
            </w:r>
          </w:p>
        </w:tc>
      </w:tr>
      <w:tr w14:paraId="4A12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C0EAE4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00" w:type="dxa"/>
            <w:vAlign w:val="center"/>
          </w:tcPr>
          <w:p w14:paraId="71838E9A">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车务</w:t>
            </w:r>
          </w:p>
        </w:tc>
        <w:tc>
          <w:tcPr>
            <w:tcW w:w="795" w:type="dxa"/>
            <w:vAlign w:val="center"/>
          </w:tcPr>
          <w:p w14:paraId="74A2F3A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030" w:type="dxa"/>
            <w:vAlign w:val="center"/>
          </w:tcPr>
          <w:p w14:paraId="056791B9">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女性</w:t>
            </w:r>
            <w:r>
              <w:rPr>
                <w:rFonts w:hint="eastAsia" w:ascii="宋体" w:hAnsi="宋体" w:cs="宋体"/>
                <w:sz w:val="24"/>
                <w:szCs w:val="24"/>
                <w:lang w:val="en-US" w:eastAsia="zh-CN"/>
              </w:rPr>
              <w:t>49</w:t>
            </w:r>
            <w:r>
              <w:rPr>
                <w:rFonts w:hint="eastAsia" w:ascii="宋体" w:hAnsi="宋体" w:eastAsia="宋体" w:cs="宋体"/>
                <w:sz w:val="24"/>
                <w:szCs w:val="24"/>
                <w:lang w:val="en-US" w:eastAsia="zh-CN"/>
              </w:rPr>
              <w:t>周岁</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以下，具备车辆相关业务知识。</w:t>
            </w:r>
          </w:p>
        </w:tc>
        <w:tc>
          <w:tcPr>
            <w:tcW w:w="1228" w:type="dxa"/>
            <w:vAlign w:val="center"/>
          </w:tcPr>
          <w:p w14:paraId="2E63A2F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c>
          <w:tcPr>
            <w:tcW w:w="1488" w:type="dxa"/>
            <w:vAlign w:val="center"/>
          </w:tcPr>
          <w:p w14:paraId="7A984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每周五天</w:t>
            </w:r>
          </w:p>
          <w:p w14:paraId="47DD0BEF">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每天8小时</w:t>
            </w:r>
          </w:p>
        </w:tc>
      </w:tr>
      <w:tr w14:paraId="0CFD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gridSpan w:val="2"/>
            <w:vAlign w:val="center"/>
          </w:tcPr>
          <w:p w14:paraId="564FF6E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541" w:type="dxa"/>
            <w:gridSpan w:val="4"/>
            <w:vAlign w:val="center"/>
          </w:tcPr>
          <w:p w14:paraId="5B65909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bl>
    <w:p w14:paraId="054244FD">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5F0EF1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05BDB3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07022C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CB990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0E5847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sz w:val="24"/>
          <w:szCs w:val="24"/>
        </w:rPr>
      </w:pPr>
      <w:r>
        <w:rPr>
          <w:rFonts w:hint="eastAsia" w:cs="Times New Roman"/>
          <w:b/>
          <w:sz w:val="24"/>
          <w:szCs w:val="24"/>
          <w:lang w:val="en-US" w:eastAsia="zh-CN"/>
        </w:rPr>
        <w:t>三</w:t>
      </w:r>
      <w:r>
        <w:rPr>
          <w:rFonts w:hint="eastAsia" w:ascii="Times New Roman" w:hAnsi="Times New Roman" w:cs="Times New Roman"/>
          <w:b/>
          <w:sz w:val="24"/>
          <w:szCs w:val="24"/>
        </w:rPr>
        <w:t>、</w:t>
      </w:r>
      <w:r>
        <w:rPr>
          <w:rFonts w:hint="eastAsia"/>
          <w:b/>
          <w:color w:val="000000"/>
          <w:sz w:val="24"/>
          <w:szCs w:val="24"/>
        </w:rPr>
        <w:t>各岗位人员具体工作内容、职责及服务标准</w:t>
      </w:r>
    </w:p>
    <w:p w14:paraId="515FC8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eastAsia="zh-CN"/>
        </w:rPr>
        <w:t>一</w:t>
      </w:r>
      <w:r>
        <w:rPr>
          <w:rFonts w:hint="eastAsia"/>
          <w:color w:val="auto"/>
          <w:sz w:val="24"/>
        </w:rPr>
        <w:t>）保洁服务</w:t>
      </w:r>
    </w:p>
    <w:p w14:paraId="05ECE0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1、保洁员工作职责</w:t>
      </w:r>
    </w:p>
    <w:p w14:paraId="770AB8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（1）保洁人员统一着装，佩戴统一标识上岗，工作规范，服务主动、细致、周到、语言文明，按照要求完成日常保洁工作。</w:t>
      </w:r>
    </w:p>
    <w:p w14:paraId="7C639B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（2）按规定时间及要求清洁卫生间（上、下午各2次）。随时保洁，每周用专用药液刷洗一次，日常保持镜面净、洗手盆净、蹲坑净、小便池净、地面净，保持清洁无异味。垃圾日产日清，无垃圾箱满溢现象。</w:t>
      </w:r>
    </w:p>
    <w:p w14:paraId="3DF6AA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（3）领导房间、会客室、会议室每天进行保洁。</w:t>
      </w:r>
    </w:p>
    <w:p w14:paraId="549F83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（4）公用楼道、楼梯、楼梯扶手、护栏保持无尘，每天清扫二次，随时推尘保洁。保持地面无痰渍、烟蒂、纸屑及废弃物。</w:t>
      </w:r>
    </w:p>
    <w:p w14:paraId="13CFF7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（5）根据实际情况开展消杀工作，适时投放消杀药物，有效控制蚊、蝇等害虫孳生。</w:t>
      </w:r>
    </w:p>
    <w:p w14:paraId="01BFAB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6</w:t>
      </w:r>
      <w:r>
        <w:rPr>
          <w:rFonts w:hint="eastAsia"/>
          <w:color w:val="auto"/>
          <w:sz w:val="24"/>
        </w:rPr>
        <w:t>）每年对</w:t>
      </w:r>
      <w:r>
        <w:rPr>
          <w:rFonts w:hint="eastAsia"/>
          <w:color w:val="auto"/>
          <w:sz w:val="24"/>
          <w:lang w:eastAsia="zh-CN"/>
        </w:rPr>
        <w:t>大楼</w:t>
      </w:r>
      <w:r>
        <w:rPr>
          <w:rFonts w:hint="eastAsia"/>
          <w:color w:val="auto"/>
          <w:sz w:val="24"/>
        </w:rPr>
        <w:t>所有</w:t>
      </w:r>
      <w:r>
        <w:rPr>
          <w:rFonts w:hint="eastAsia"/>
          <w:color w:val="auto"/>
          <w:sz w:val="24"/>
          <w:lang w:eastAsia="zh-CN"/>
        </w:rPr>
        <w:t>公共区域</w:t>
      </w:r>
      <w:r>
        <w:rPr>
          <w:rFonts w:hint="eastAsia"/>
          <w:color w:val="auto"/>
          <w:sz w:val="24"/>
        </w:rPr>
        <w:t>玻璃进行二次清洁工作，上半年一次，下半年一次。</w:t>
      </w:r>
    </w:p>
    <w:p w14:paraId="15A3F8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7</w:t>
      </w:r>
      <w:r>
        <w:rPr>
          <w:rFonts w:hint="eastAsia"/>
          <w:color w:val="auto"/>
          <w:sz w:val="24"/>
        </w:rPr>
        <w:t>）协助采购人，负责做好垃圾分类相关工作。</w:t>
      </w:r>
    </w:p>
    <w:p w14:paraId="3EC5C6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8</w:t>
      </w:r>
      <w:r>
        <w:rPr>
          <w:rFonts w:hint="eastAsia"/>
          <w:color w:val="auto"/>
          <w:sz w:val="24"/>
        </w:rPr>
        <w:t>）保洁人员在日常工作中，要注意节约用电、节约用水，根据天气或季节的不同随手关闭公共区域照明灯、空调等，为创建节约型机关提供有力保障。</w:t>
      </w:r>
    </w:p>
    <w:p w14:paraId="0ECA4E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2、保洁服务工作内容</w:t>
      </w:r>
    </w:p>
    <w:p w14:paraId="2802A5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1</w:t>
      </w:r>
      <w:r>
        <w:rPr>
          <w:rFonts w:hint="eastAsia"/>
          <w:color w:val="auto"/>
          <w:sz w:val="24"/>
        </w:rPr>
        <w:t>）大厅清洁标准：</w:t>
      </w:r>
    </w:p>
    <w:p w14:paraId="2AD20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①地面无烟头、纸屑、痰迹、污渍；</w:t>
      </w:r>
    </w:p>
    <w:p w14:paraId="475AB0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②壁灯、门框、开关、模型、灭火器表面无明显灰尘，巡视清洁检查时，如有损坏及时上报；</w:t>
      </w:r>
    </w:p>
    <w:p w14:paraId="1807D6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③宣传牌、镜框、花草等公共设施目视无灰尘，巡视清洁检查时，如有损坏及时上报；</w:t>
      </w:r>
    </w:p>
    <w:p w14:paraId="529A34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④不锈钢表面光亮无污染；</w:t>
      </w:r>
    </w:p>
    <w:p w14:paraId="523C44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⑤玻璃门光亮无污渍；</w:t>
      </w:r>
    </w:p>
    <w:p w14:paraId="0FF5BA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⑥天棚、风口目视无污染灰尘、蜘蛛网；</w:t>
      </w:r>
    </w:p>
    <w:p w14:paraId="7412A5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⑦墙壁目视无污染、灰尘；</w:t>
      </w:r>
    </w:p>
    <w:p w14:paraId="5B1224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⑧果皮桶内纸屑、垃圾不超过容积时及时清理；</w:t>
      </w:r>
    </w:p>
    <w:p w14:paraId="0D64B7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lang w:val="en-US" w:eastAsia="zh-CN"/>
        </w:rPr>
        <w:t>⑨</w:t>
      </w:r>
      <w:r>
        <w:rPr>
          <w:rFonts w:hint="eastAsia"/>
          <w:color w:val="auto"/>
          <w:sz w:val="24"/>
        </w:rPr>
        <w:t>踢脚板、地垫干净无灰尘、污渍、鞋印。</w:t>
      </w:r>
    </w:p>
    <w:p w14:paraId="36180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2</w:t>
      </w:r>
      <w:r>
        <w:rPr>
          <w:rFonts w:hint="eastAsia"/>
          <w:color w:val="auto"/>
          <w:sz w:val="24"/>
        </w:rPr>
        <w:t>）卫生间的清洁标准：</w:t>
      </w:r>
    </w:p>
    <w:p w14:paraId="67835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①地面干净无污渍；</w:t>
      </w:r>
    </w:p>
    <w:p w14:paraId="0DBF64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②墙壁无灰尘、污迹、手印；</w:t>
      </w:r>
    </w:p>
    <w:p w14:paraId="197CF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③手盆、便器光亮洁净，无污迹；</w:t>
      </w:r>
    </w:p>
    <w:p w14:paraId="5C46C0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④开关、节门、干手器等公用设施表面光亮，使用正常；</w:t>
      </w:r>
    </w:p>
    <w:p w14:paraId="1B178C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⑤隔板、门框、窗口、窗框干净、无污渍；</w:t>
      </w:r>
    </w:p>
    <w:p w14:paraId="7360F4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⑥镜面、玻璃光亮；</w:t>
      </w:r>
    </w:p>
    <w:p w14:paraId="0D63D8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⑦卫生间内无异味；</w:t>
      </w:r>
    </w:p>
    <w:p w14:paraId="37C087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⑧纸篓内手纸每日清理并不可超过容积的三分之二。</w:t>
      </w:r>
    </w:p>
    <w:p w14:paraId="12E42A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3</w:t>
      </w:r>
      <w:r>
        <w:rPr>
          <w:rFonts w:hint="eastAsia"/>
          <w:color w:val="auto"/>
          <w:sz w:val="24"/>
        </w:rPr>
        <w:t>）楼梯间的清洁标准：</w:t>
      </w:r>
    </w:p>
    <w:p w14:paraId="7EB594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①目视地面洁净、大理石地面有光泽；</w:t>
      </w:r>
    </w:p>
    <w:p w14:paraId="1A326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②果皮箱内纸屑、垃圾不超过容积的三分之二，烟缸内无纸屑、痰迹，烟头不积存；</w:t>
      </w:r>
    </w:p>
    <w:p w14:paraId="3FA0E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③楼梯扶手、墙面和公共设施无明显污迹；</w:t>
      </w:r>
    </w:p>
    <w:p w14:paraId="3EF4BD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④楼梯间不得存放任何易燃易爆的杂物。</w:t>
      </w:r>
    </w:p>
    <w:p w14:paraId="362463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4</w:t>
      </w:r>
      <w:r>
        <w:rPr>
          <w:rFonts w:hint="eastAsia"/>
          <w:color w:val="auto"/>
          <w:sz w:val="24"/>
        </w:rPr>
        <w:t>）办公区楼道清洁标准：</w:t>
      </w:r>
    </w:p>
    <w:p w14:paraId="3FCDA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①地面洁净无杂物，玻璃光亮无污迹；</w:t>
      </w:r>
    </w:p>
    <w:p w14:paraId="6B2D2F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②墙壁、踢脚板目视干净；</w:t>
      </w:r>
    </w:p>
    <w:p w14:paraId="2BF2B3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③门框、窗框洁净。</w:t>
      </w:r>
    </w:p>
    <w:p w14:paraId="11A391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5</w:t>
      </w:r>
      <w:r>
        <w:rPr>
          <w:rFonts w:hint="eastAsia"/>
          <w:color w:val="auto"/>
          <w:sz w:val="24"/>
        </w:rPr>
        <w:t>）会议室清洁标准：</w:t>
      </w:r>
    </w:p>
    <w:p w14:paraId="53ACA2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①地毯清洁、无破损、无异味、地面光洁，洁净；</w:t>
      </w:r>
    </w:p>
    <w:p w14:paraId="552109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②各种家具、饰物、灯具无污迹；</w:t>
      </w:r>
    </w:p>
    <w:p w14:paraId="58EF1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③门框、窗框、窗台干净、无积尘，玻璃光亮无污迹。</w:t>
      </w:r>
    </w:p>
    <w:p w14:paraId="035AD9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val="en-US" w:eastAsia="zh-CN"/>
        </w:rPr>
        <w:t>6</w:t>
      </w:r>
      <w:r>
        <w:rPr>
          <w:rFonts w:hint="eastAsia"/>
          <w:color w:val="auto"/>
          <w:sz w:val="24"/>
        </w:rPr>
        <w:t>）垃圾的处理与收集：</w:t>
      </w:r>
    </w:p>
    <w:p w14:paraId="0D0080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①按照要求合理布设垃圾桶、果皮箱，垃圾袋装，并进行垃圾分类收集；</w:t>
      </w:r>
    </w:p>
    <w:p w14:paraId="2F5B52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②垃圾每日收集2次，做到日产日清，无垃圾桶，果皮箱满溢现象；</w:t>
      </w:r>
    </w:p>
    <w:p w14:paraId="6E84F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③根据实际需要进行消杀，有效控制蚊蝇等害虫孳生；</w:t>
      </w:r>
    </w:p>
    <w:p w14:paraId="31784A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④垃圾桶、果皮箱每日清理，定期清洗，保持洁净。</w:t>
      </w:r>
    </w:p>
    <w:p w14:paraId="5D306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w:t>
      </w:r>
      <w:r>
        <w:rPr>
          <w:rFonts w:hint="eastAsia"/>
          <w:color w:val="auto"/>
          <w:sz w:val="24"/>
          <w:lang w:eastAsia="zh-CN"/>
        </w:rPr>
        <w:t>二</w:t>
      </w:r>
      <w:r>
        <w:rPr>
          <w:rFonts w:hint="eastAsia"/>
          <w:color w:val="auto"/>
          <w:sz w:val="24"/>
        </w:rPr>
        <w:t>）司机</w:t>
      </w:r>
    </w:p>
    <w:p w14:paraId="54EB3C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1、司机工作职责</w:t>
      </w:r>
    </w:p>
    <w:p w14:paraId="2E7B01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（1）负责机关的日常用车</w:t>
      </w:r>
      <w:r>
        <w:rPr>
          <w:rFonts w:hint="eastAsia"/>
          <w:color w:val="auto"/>
          <w:sz w:val="24"/>
          <w:lang w:eastAsia="zh-CN"/>
        </w:rPr>
        <w:t>（</w:t>
      </w:r>
      <w:r>
        <w:rPr>
          <w:rFonts w:hint="eastAsia"/>
          <w:color w:val="auto"/>
          <w:sz w:val="24"/>
          <w:lang w:val="en-US" w:eastAsia="zh-CN"/>
        </w:rPr>
        <w:t>包括1辆19座和1辆37座客车</w:t>
      </w:r>
      <w:r>
        <w:rPr>
          <w:rFonts w:hint="eastAsia"/>
          <w:color w:val="auto"/>
          <w:sz w:val="24"/>
          <w:lang w:eastAsia="zh-CN"/>
        </w:rPr>
        <w:t>）</w:t>
      </w:r>
      <w:r>
        <w:rPr>
          <w:rFonts w:hint="eastAsia"/>
          <w:color w:val="auto"/>
          <w:sz w:val="24"/>
        </w:rPr>
        <w:t>，以及其它出车任务；</w:t>
      </w:r>
    </w:p>
    <w:p w14:paraId="2A7C94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（2）保证车辆状况良好，按时出车，确保车辆正常使用和安全；</w:t>
      </w:r>
    </w:p>
    <w:p w14:paraId="70418C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（3）进行车辆内外部的日常清洁；</w:t>
      </w:r>
    </w:p>
    <w:p w14:paraId="67D951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（4）熟悉车辆的保险、验车、保养、维修等工作优先；</w:t>
      </w:r>
    </w:p>
    <w:p w14:paraId="1731BC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（5）无出车任务在空闲时，需协助做些辅助性工作；</w:t>
      </w:r>
    </w:p>
    <w:p w14:paraId="3CA17F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eastAsia="zh-CN"/>
        </w:rPr>
      </w:pPr>
      <w:r>
        <w:rPr>
          <w:rFonts w:hint="eastAsia"/>
          <w:color w:val="auto"/>
          <w:sz w:val="24"/>
        </w:rPr>
        <w:t>（6）机关领导交办的其他日常事务。</w:t>
      </w:r>
    </w:p>
    <w:p w14:paraId="5FD9D6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2、工作内容</w:t>
      </w:r>
    </w:p>
    <w:p w14:paraId="3766F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（1）公司司机必须遵守《中华人民共和国道路交通治理条例》及有关交通安全治理的规章规划，遵守公司员工手册，安全驾车，同时遵守本公司其他相关的规章制度。</w:t>
      </w:r>
    </w:p>
    <w:p w14:paraId="4674F9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（2）司机应爱惜公司车辆，平时要注重车辆的保养，经常检查车辆的主要机件。每月至少用半天时间对自己所开车辆进行检修，确保车辆正常行驶。</w:t>
      </w:r>
    </w:p>
    <w:p w14:paraId="5C415F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（3）司机应每天抽适当时间擦洗自己所开车辆，以保持车辆的清洁（包括车内、车外和引擎的清洁）。</w:t>
      </w:r>
    </w:p>
    <w:p w14:paraId="3C604D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（4）出车前，要例行检查车辆的水、电、油及其他性能是否正常，发现不正常时要立即加补或调整，出车回来，要检查存油量，发现存油不足时，应立即加油，不得出车时才临时加油。</w:t>
      </w:r>
    </w:p>
    <w:p w14:paraId="20746A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（5）司机发现所驾车辆有故障时要立即检修，不会检修的，应立即报告公司办公室，并提出具体的维修意见（包括维修项目和大致需要的经费等），未经批准，不许私自将车辆送厂维修，违者费用不予报销。</w:t>
      </w:r>
    </w:p>
    <w:p w14:paraId="062408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6）出车在外或出车归来停放车辆，一定要注重选取停放地点和位置，不能再不准停车的路段或危险路段停车，司机离开车辆时，要锁好保险锁，防止车辆被盗，如因司机粗心大意造成的意外损失，由司机本人承担全部责任。</w:t>
      </w:r>
    </w:p>
    <w:p w14:paraId="3F303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（7）司机酒后驾车或私自用车造成的一切违章或交通事故后果由司机本人承担，并给与行政处罚。</w:t>
      </w:r>
    </w:p>
    <w:p w14:paraId="3047C6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（8）车内不许吸烟，</w:t>
      </w:r>
      <w:r>
        <w:rPr>
          <w:rFonts w:hint="eastAsia"/>
          <w:color w:val="auto"/>
          <w:sz w:val="24"/>
          <w:lang w:eastAsia="zh-CN"/>
        </w:rPr>
        <w:t>单位</w:t>
      </w:r>
      <w:r>
        <w:rPr>
          <w:rFonts w:hint="eastAsia"/>
          <w:color w:val="auto"/>
          <w:sz w:val="24"/>
        </w:rPr>
        <w:t>员工在车内吸烟时，应当有礼貌的制止；</w:t>
      </w:r>
      <w:r>
        <w:rPr>
          <w:rFonts w:hint="eastAsia"/>
          <w:color w:val="auto"/>
          <w:sz w:val="24"/>
          <w:lang w:eastAsia="zh-CN"/>
        </w:rPr>
        <w:t>单位</w:t>
      </w:r>
      <w:r>
        <w:rPr>
          <w:rFonts w:hint="eastAsia"/>
          <w:color w:val="auto"/>
          <w:sz w:val="24"/>
        </w:rPr>
        <w:t>外的客人在车内吸烟时，可婉转告知本</w:t>
      </w:r>
      <w:r>
        <w:rPr>
          <w:rFonts w:hint="eastAsia"/>
          <w:color w:val="auto"/>
          <w:sz w:val="24"/>
          <w:lang w:eastAsia="zh-CN"/>
        </w:rPr>
        <w:t>单位</w:t>
      </w:r>
      <w:r>
        <w:rPr>
          <w:rFonts w:hint="eastAsia"/>
          <w:color w:val="auto"/>
          <w:sz w:val="24"/>
        </w:rPr>
        <w:t>陪同人，但不能直接制止。</w:t>
      </w:r>
    </w:p>
    <w:p w14:paraId="134860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（9）司机对乘车人要热情、礼貌，说话应文明，车内客人谈话时，除非客人主动搭话，不准随便插嘴。</w:t>
      </w:r>
    </w:p>
    <w:p w14:paraId="2C63C3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10）上班时间内司机未被派出车的，应随时在办公室等候出车，不准随便乱窜其他办公室，有要事确需离开办公室时，要告知办公室人员去向和所需时间，经批准后方可离开；出车外出回来，应立即到办公室人员处报到。</w:t>
      </w:r>
    </w:p>
    <w:p w14:paraId="672344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（11）司机</w:t>
      </w:r>
      <w:r>
        <w:rPr>
          <w:rFonts w:hint="eastAsia"/>
          <w:color w:val="auto"/>
          <w:sz w:val="24"/>
          <w:lang w:eastAsia="zh-CN"/>
        </w:rPr>
        <w:t>对后勤科</w:t>
      </w:r>
      <w:r>
        <w:rPr>
          <w:rFonts w:hint="eastAsia"/>
          <w:color w:val="auto"/>
          <w:sz w:val="24"/>
        </w:rPr>
        <w:t>的工作安排，应无条件服从，不准借故拖延或拒不出车，对工作安排有意见的，事后可向上级领导反映。</w:t>
      </w:r>
    </w:p>
    <w:p w14:paraId="685750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12）司机未经领导批准，不得将自己保管的车辆随便交给其他人驾驶；如公司领导批准同意将车交给其他驾驶员驾驶，当事司机应负责检查借车人是否具有合法的驾驶资格（包括驾驶有效期、车型及驾照真实性）；严禁将车辆交给无证人员驾驶或练习开车；任何人不得利用公司车辆学开车。</w:t>
      </w:r>
    </w:p>
    <w:p w14:paraId="777C9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13）司机对自己所开车的各种证件的有效性应经常检查，出车时保证证件齐全。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县城处理，应当立即报警待处，如因违反交通规则而发生事故的，司机应承担全部后果和责任。</w:t>
      </w:r>
    </w:p>
    <w:p w14:paraId="79E65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eastAsia="zh-CN"/>
        </w:rPr>
      </w:pPr>
      <w:r>
        <w:rPr>
          <w:rFonts w:hint="eastAsia"/>
          <w:color w:val="auto"/>
          <w:sz w:val="24"/>
          <w:lang w:eastAsia="zh-CN"/>
        </w:rPr>
        <w:t>（三）会务</w:t>
      </w:r>
    </w:p>
    <w:p w14:paraId="7BF075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1、会务人员工作职责</w:t>
      </w:r>
    </w:p>
    <w:p w14:paraId="41A243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（1）会议室卫生维护。</w:t>
      </w:r>
    </w:p>
    <w:p w14:paraId="259550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（2）会议前期准备工作。</w:t>
      </w:r>
    </w:p>
    <w:p w14:paraId="1DF7BC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（3）领导安排的其他工作。</w:t>
      </w:r>
    </w:p>
    <w:p w14:paraId="577C0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2、工作内容</w:t>
      </w:r>
    </w:p>
    <w:p w14:paraId="7AAF60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（1）茶水服务</w:t>
      </w:r>
    </w:p>
    <w:p w14:paraId="6A623D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（2）会后文件物资收回。</w:t>
      </w:r>
    </w:p>
    <w:p w14:paraId="3A4B4F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（四）车务</w:t>
      </w:r>
    </w:p>
    <w:p w14:paraId="0BD5AF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1、工作职责</w:t>
      </w:r>
    </w:p>
    <w:p w14:paraId="230EAA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（1）车辆信息管理</w:t>
      </w:r>
    </w:p>
    <w:p w14:paraId="750944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（2）车辆维修护台账管理</w:t>
      </w:r>
    </w:p>
    <w:p w14:paraId="69B5E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（3）领导安排的其他工作。</w:t>
      </w:r>
    </w:p>
    <w:p w14:paraId="1C47FB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2、工作内容</w:t>
      </w:r>
    </w:p>
    <w:p w14:paraId="62782B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lang w:val="en-US" w:eastAsia="zh-CN"/>
        </w:rPr>
      </w:pPr>
      <w:r>
        <w:rPr>
          <w:rFonts w:hint="eastAsia"/>
          <w:color w:val="auto"/>
          <w:sz w:val="24"/>
          <w:lang w:val="en-US" w:eastAsia="zh-CN"/>
        </w:rPr>
        <w:t>（1）负责对每台车辆信息记录管理。</w:t>
      </w:r>
    </w:p>
    <w:p w14:paraId="5FFC6D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lang w:val="en-US" w:eastAsia="zh-CN"/>
        </w:rPr>
      </w:pPr>
      <w:r>
        <w:rPr>
          <w:rFonts w:hint="eastAsia"/>
          <w:color w:val="auto"/>
          <w:sz w:val="24"/>
          <w:lang w:val="en-US" w:eastAsia="zh-CN"/>
        </w:rPr>
        <w:t>（2）车辆维修票据整理留存管理。</w:t>
      </w:r>
    </w:p>
    <w:p w14:paraId="12A3021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6463B1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70DF80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54A5B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保证物业服务过程中有可能获取的保密信息不泄露的措施，包括但不限于制定保密制度、服务人员保密培训、重点岗位双人服务、泄密惩罚办法。</w:t>
      </w:r>
    </w:p>
    <w:p w14:paraId="075838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398506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在整个服务期内，人员更换率不得超过15 %，更换人员不得低于采购需求，且应经采购人同意。</w:t>
      </w:r>
    </w:p>
    <w:p w14:paraId="44803C7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7BC9B1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val="en-US" w:eastAsia="zh-CN"/>
        </w:rPr>
        <w:t>成交</w:t>
      </w:r>
      <w:r>
        <w:rPr>
          <w:rFonts w:hint="eastAsia"/>
          <w:sz w:val="24"/>
        </w:rPr>
        <w:t>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06EB8F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lang w:val="en-US" w:eastAsia="zh-CN"/>
        </w:rPr>
      </w:pPr>
      <w:r>
        <w:rPr>
          <w:rFonts w:hint="eastAsia"/>
          <w:b/>
          <w:bCs/>
          <w:sz w:val="24"/>
          <w:lang w:val="en-US" w:eastAsia="zh-CN"/>
        </w:rPr>
        <w:t>八、费用分割</w:t>
      </w:r>
    </w:p>
    <w:p w14:paraId="1A42C84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 物业服务人员的服装由供应商提供；</w:t>
      </w:r>
    </w:p>
    <w:p w14:paraId="18B5672C">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 保洁工作所需的工具、耗材、警示牌等由</w:t>
      </w:r>
      <w:r>
        <w:rPr>
          <w:rFonts w:hint="eastAsia" w:ascii="宋体" w:hAnsi="宋体"/>
          <w:color w:val="auto"/>
          <w:sz w:val="24"/>
          <w:szCs w:val="24"/>
          <w:lang w:val="en-US" w:eastAsia="zh-CN"/>
        </w:rPr>
        <w:t>中标供应商</w:t>
      </w:r>
      <w:r>
        <w:rPr>
          <w:rFonts w:hint="eastAsia" w:ascii="宋体" w:hAnsi="宋体"/>
          <w:color w:val="auto"/>
          <w:sz w:val="24"/>
          <w:szCs w:val="24"/>
        </w:rPr>
        <w:t>提供；</w:t>
      </w:r>
    </w:p>
    <w:p w14:paraId="677DEC20">
      <w:pPr>
        <w:spacing w:line="360" w:lineRule="auto"/>
        <w:ind w:firstLine="480" w:firstLineChars="200"/>
        <w:jc w:val="left"/>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 采购人</w:t>
      </w:r>
      <w:r>
        <w:rPr>
          <w:rFonts w:hint="eastAsia" w:ascii="宋体" w:hAnsi="宋体"/>
          <w:color w:val="auto"/>
          <w:sz w:val="24"/>
          <w:szCs w:val="24"/>
          <w:lang w:val="en-US" w:eastAsia="zh-CN"/>
        </w:rPr>
        <w:t>不</w:t>
      </w:r>
      <w:r>
        <w:rPr>
          <w:rFonts w:hint="eastAsia" w:ascii="宋体" w:hAnsi="宋体"/>
          <w:color w:val="auto"/>
          <w:sz w:val="24"/>
          <w:szCs w:val="24"/>
        </w:rPr>
        <w:t>提供免费食宿；</w:t>
      </w:r>
    </w:p>
    <w:p w14:paraId="40863A8E">
      <w:pPr>
        <w:spacing w:line="360" w:lineRule="auto"/>
        <w:ind w:firstLine="480" w:firstLineChars="200"/>
        <w:jc w:val="left"/>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 采购人免费提供物业用房。</w:t>
      </w:r>
    </w:p>
    <w:p w14:paraId="09D0346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lang w:val="en-US" w:eastAsia="zh-CN"/>
        </w:rPr>
      </w:pPr>
      <w:r>
        <w:rPr>
          <w:rFonts w:hint="eastAsia"/>
          <w:b/>
          <w:bCs/>
          <w:sz w:val="24"/>
          <w:lang w:val="en-US" w:eastAsia="zh-CN"/>
        </w:rPr>
        <w:t>九、物业服务过程中，对物业公司评价考核验收标准</w:t>
      </w:r>
    </w:p>
    <w:p w14:paraId="502D34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lang w:val="en-US" w:eastAsia="zh-CN"/>
        </w:rPr>
        <w:sectPr>
          <w:headerReference r:id="rId6" w:type="default"/>
          <w:pgSz w:w="11906" w:h="16838"/>
          <w:pgMar w:top="1440" w:right="1800" w:bottom="1440" w:left="1800" w:header="851" w:footer="992" w:gutter="0"/>
          <w:cols w:space="720" w:num="1"/>
          <w:docGrid w:type="lines" w:linePitch="312" w:charSpace="0"/>
        </w:sectPr>
      </w:pPr>
      <w:r>
        <w:rPr>
          <w:rFonts w:hint="eastAsia"/>
          <w:b w:val="0"/>
          <w:bCs w:val="0"/>
          <w:sz w:val="24"/>
          <w:lang w:val="en-US" w:eastAsia="zh-CN"/>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字。</w:t>
      </w:r>
    </w:p>
    <w:p w14:paraId="17654AAA">
      <w:pPr>
        <w:pStyle w:val="11"/>
        <w:rPr>
          <w:rFonts w:ascii="Times New Roman" w:hAnsi="Times New Roman"/>
        </w:rPr>
      </w:pPr>
      <w:r>
        <w:rPr>
          <w:rFonts w:ascii="Times New Roman" w:hAnsi="Times New Roman"/>
        </w:rPr>
        <w:t>第三部分  供应商须知</w:t>
      </w:r>
      <w:bookmarkEnd w:id="1"/>
    </w:p>
    <w:p w14:paraId="39815F90">
      <w:pPr>
        <w:pStyle w:val="29"/>
        <w:spacing w:line="360" w:lineRule="auto"/>
        <w:jc w:val="center"/>
        <w:rPr>
          <w:rFonts w:ascii="Times New Roman" w:hAnsi="Times New Roman" w:eastAsia="宋体" w:cs="Times New Roman"/>
          <w:color w:val="auto"/>
        </w:rPr>
      </w:pPr>
      <w:bookmarkStart w:id="6" w:name="_Toc411426751"/>
    </w:p>
    <w:p w14:paraId="55878D0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7D4162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7FA876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36F7F8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0F8FACB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69131A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647D2E2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5AC6887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6936BD4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4F80677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18609A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2CC618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5F4BD6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3C218A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2F5DB9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4C97BBD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A568FB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481F79D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CBF82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7749F76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679C859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7FFED70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36C12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B376AEC">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6D5E22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678E337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7758A5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0816A83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426AF8B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97D818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2EACDEF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5760C9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AA814D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A1443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4345B4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D793D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5977B2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60E728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D9257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78A6D9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3795ED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4C19B6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4807B1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0D5974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61B36C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11267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86426E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907A58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34E54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91C9C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28878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C5737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BB0983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F1EF8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206B3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34397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79A54A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1582D1E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613834A5">
      <w:pPr>
        <w:pStyle w:val="29"/>
        <w:spacing w:line="360" w:lineRule="auto"/>
        <w:ind w:firstLine="480" w:firstLineChars="200"/>
        <w:jc w:val="both"/>
        <w:rPr>
          <w:rFonts w:ascii="Times New Roman" w:hAnsi="Times New Roman" w:eastAsia="宋体" w:cs="Times New Roman"/>
          <w:color w:val="auto"/>
        </w:rPr>
      </w:pPr>
    </w:p>
    <w:p w14:paraId="026FC0BB">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5E9310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55E1FB7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E155DF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2049D7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15D6658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2B9C01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6EA9EB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914DB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32E0C0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18BED5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213509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4C0816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679676F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0F9A82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69C5EAD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6FCB5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666A15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610549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06479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793A91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56A154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2F9B43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315C2626">
      <w:pPr>
        <w:pStyle w:val="29"/>
        <w:spacing w:line="360" w:lineRule="auto"/>
        <w:ind w:firstLine="480" w:firstLineChars="200"/>
        <w:jc w:val="both"/>
        <w:rPr>
          <w:rFonts w:ascii="Times New Roman" w:hAnsi="Times New Roman" w:eastAsia="宋体" w:cs="Times New Roman"/>
          <w:color w:val="auto"/>
        </w:rPr>
      </w:pPr>
    </w:p>
    <w:p w14:paraId="5ED32EFF">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1C419F8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3CC320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260405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3746867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6D6E4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617DB1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4A66E5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50640F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500ACE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05CF51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46E998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14F808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20467E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7CE6258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2036C3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4847D3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34F294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403ED0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702B2A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6AB0B5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514687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0380A5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2D34C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5C2BBE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6C86DB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319FBE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014431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68FE55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697F4A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172B0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1858D0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3EDD21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9B98C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4DDBF2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C333A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12A867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75593B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1E5D3E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1CB5A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14CBEE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29AA3686">
      <w:pPr>
        <w:pStyle w:val="29"/>
        <w:spacing w:line="360" w:lineRule="auto"/>
        <w:jc w:val="center"/>
        <w:rPr>
          <w:rFonts w:ascii="Times New Roman" w:hAnsi="Times New Roman" w:eastAsia="宋体" w:cs="Times New Roman"/>
          <w:color w:val="auto"/>
        </w:rPr>
      </w:pPr>
    </w:p>
    <w:p w14:paraId="484245E0">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0BB5CA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4AE5625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09B823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03BD75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12D8497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7EFA6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5517EDA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492B75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123E05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40BC1F9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6AFAFA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A24675B">
      <w:pPr>
        <w:pStyle w:val="29"/>
        <w:spacing w:line="360" w:lineRule="auto"/>
        <w:ind w:firstLine="480" w:firstLineChars="200"/>
        <w:jc w:val="both"/>
        <w:rPr>
          <w:rFonts w:ascii="Times New Roman" w:hAnsi="Times New Roman" w:eastAsia="宋体" w:cs="Times New Roman"/>
          <w:color w:val="auto"/>
        </w:rPr>
      </w:pPr>
    </w:p>
    <w:p w14:paraId="00192D4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4E1129D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0CAAD8B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1E52851">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12871C95">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7594347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2DAD89F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66166B4F">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6A9886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674325A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582E51F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1089227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C5ABE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3484753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4905CB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0232AB6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w:t>
      </w:r>
      <w:r>
        <w:rPr>
          <w:rFonts w:hint="eastAsia" w:ascii="Times New Roman" w:hAnsi="Times New Roman" w:eastAsia="宋体" w:cs="Times New Roman"/>
          <w:color w:val="auto"/>
          <w:lang w:val="en-US" w:eastAsia="zh-CN"/>
        </w:rPr>
        <w:t>及最高限价</w:t>
      </w:r>
      <w:r>
        <w:rPr>
          <w:rFonts w:hint="eastAsia" w:ascii="Times New Roman" w:hAnsi="Times New Roman" w:eastAsia="宋体" w:cs="Times New Roman"/>
          <w:color w:val="auto"/>
        </w:rPr>
        <w:t>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748D47A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4963D9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7E5C89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DCAB6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2FADE6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3B469F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4CFDCE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3312A7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14D811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D40B6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68063E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2FC710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70B29D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306EFF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658D7EC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2EFDBBA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080E5EF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18DDDA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119B728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4B03B31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w:t>
      </w:r>
      <w:r>
        <w:rPr>
          <w:rFonts w:hint="eastAsia" w:ascii="Times New Roman" w:hAnsi="Times New Roman" w:eastAsia="宋体" w:cs="Times New Roman"/>
          <w:color w:val="auto"/>
          <w:lang w:val="en-US" w:eastAsia="zh-CN"/>
        </w:rPr>
        <w:t>或最高限价</w:t>
      </w:r>
      <w:r>
        <w:rPr>
          <w:rFonts w:hint="eastAsia" w:ascii="Times New Roman" w:hAnsi="Times New Roman" w:eastAsia="宋体" w:cs="Times New Roman"/>
          <w:color w:val="auto"/>
        </w:rPr>
        <w:t>的；</w:t>
      </w:r>
    </w:p>
    <w:p w14:paraId="4F4F2A9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7F8893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0565C1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357BA8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45C351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2C4C3A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452A724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7DC4F4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625C060C">
      <w:pPr>
        <w:pStyle w:val="29"/>
        <w:spacing w:line="360" w:lineRule="auto"/>
        <w:ind w:firstLine="480" w:firstLineChars="200"/>
        <w:jc w:val="both"/>
        <w:rPr>
          <w:rFonts w:ascii="Times New Roman" w:hAnsi="Times New Roman" w:eastAsia="宋体" w:cs="Times New Roman"/>
          <w:color w:val="auto"/>
        </w:rPr>
      </w:pPr>
    </w:p>
    <w:p w14:paraId="258BCC91">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52D231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62A52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0F0194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153E8D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2C66FC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29126D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3E8B6B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4727D2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B784C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1A3564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25F084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1983C3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506C3F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611EA3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250B6F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05A665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2CA8BD7A">
      <w:pPr>
        <w:pStyle w:val="29"/>
        <w:spacing w:line="360" w:lineRule="auto"/>
        <w:ind w:firstLine="480" w:firstLineChars="200"/>
        <w:jc w:val="both"/>
        <w:rPr>
          <w:rFonts w:ascii="Times New Roman" w:hAnsi="Times New Roman" w:eastAsia="宋体" w:cs="Times New Roman"/>
          <w:color w:val="auto"/>
        </w:rPr>
      </w:pPr>
    </w:p>
    <w:p w14:paraId="3E96E714">
      <w:pPr>
        <w:pStyle w:val="29"/>
        <w:snapToGrid w:val="0"/>
        <w:spacing w:line="360" w:lineRule="auto"/>
        <w:ind w:firstLine="480" w:firstLineChars="200"/>
        <w:jc w:val="both"/>
        <w:rPr>
          <w:rFonts w:ascii="Times New Roman" w:hAnsi="Times New Roman" w:eastAsia="宋体" w:cs="Times New Roman"/>
          <w:color w:val="auto"/>
        </w:rPr>
      </w:pPr>
    </w:p>
    <w:p w14:paraId="7C887847">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203ABD29">
      <w:pPr>
        <w:pStyle w:val="11"/>
        <w:rPr>
          <w:rFonts w:ascii="Times New Roman" w:hAnsi="Times New Roman"/>
        </w:rPr>
      </w:pPr>
      <w:r>
        <w:rPr>
          <w:rFonts w:ascii="Times New Roman" w:hAnsi="Times New Roman"/>
        </w:rPr>
        <w:t>第四部分  合同草案</w:t>
      </w:r>
      <w:bookmarkEnd w:id="6"/>
    </w:p>
    <w:p w14:paraId="0524EDC8">
      <w:pPr>
        <w:tabs>
          <w:tab w:val="left" w:pos="412"/>
          <w:tab w:val="left" w:pos="618"/>
        </w:tabs>
        <w:spacing w:line="520" w:lineRule="exact"/>
        <w:jc w:val="center"/>
        <w:rPr>
          <w:b/>
          <w:bCs/>
          <w:sz w:val="24"/>
          <w:szCs w:val="24"/>
        </w:rPr>
      </w:pPr>
      <w:r>
        <w:rPr>
          <w:b/>
          <w:bCs/>
          <w:sz w:val="24"/>
          <w:szCs w:val="24"/>
        </w:rPr>
        <w:t>合同一般条款</w:t>
      </w:r>
    </w:p>
    <w:p w14:paraId="0431ED63">
      <w:pPr>
        <w:snapToGrid w:val="0"/>
        <w:spacing w:line="360" w:lineRule="auto"/>
        <w:ind w:firstLine="482" w:firstLineChars="200"/>
        <w:rPr>
          <w:b/>
          <w:bCs/>
          <w:sz w:val="24"/>
          <w:szCs w:val="24"/>
        </w:rPr>
      </w:pPr>
    </w:p>
    <w:p w14:paraId="6C7A716D">
      <w:pPr>
        <w:snapToGrid w:val="0"/>
        <w:spacing w:line="360" w:lineRule="auto"/>
        <w:ind w:firstLine="482" w:firstLineChars="200"/>
        <w:rPr>
          <w:sz w:val="24"/>
          <w:szCs w:val="24"/>
        </w:rPr>
      </w:pPr>
      <w:r>
        <w:rPr>
          <w:b/>
          <w:bCs/>
          <w:sz w:val="24"/>
          <w:szCs w:val="24"/>
        </w:rPr>
        <w:t>采购人（甲方）：</w:t>
      </w:r>
    </w:p>
    <w:p w14:paraId="78C6195B">
      <w:pPr>
        <w:snapToGrid w:val="0"/>
        <w:spacing w:line="360" w:lineRule="auto"/>
        <w:ind w:firstLine="482" w:firstLineChars="200"/>
        <w:rPr>
          <w:sz w:val="24"/>
          <w:szCs w:val="24"/>
        </w:rPr>
      </w:pPr>
      <w:r>
        <w:rPr>
          <w:b/>
          <w:bCs/>
          <w:sz w:val="24"/>
          <w:szCs w:val="24"/>
        </w:rPr>
        <w:t>供应商（乙方）：</w:t>
      </w:r>
    </w:p>
    <w:p w14:paraId="089A1F25">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72CBA8E8">
      <w:pPr>
        <w:pStyle w:val="37"/>
        <w:numPr>
          <w:ilvl w:val="0"/>
          <w:numId w:val="1"/>
        </w:numPr>
        <w:spacing w:line="480" w:lineRule="exact"/>
        <w:ind w:firstLineChars="0"/>
        <w:rPr>
          <w:sz w:val="24"/>
        </w:rPr>
      </w:pPr>
      <w:r>
        <w:rPr>
          <w:rFonts w:hint="eastAsia"/>
          <w:sz w:val="24"/>
        </w:rPr>
        <w:t>本合同为中小企业预留合同</w:t>
      </w:r>
    </w:p>
    <w:p w14:paraId="2F76D91D">
      <w:pPr>
        <w:pStyle w:val="37"/>
        <w:numPr>
          <w:ilvl w:val="0"/>
          <w:numId w:val="1"/>
        </w:numPr>
        <w:spacing w:line="480" w:lineRule="exact"/>
        <w:ind w:firstLineChars="0"/>
        <w:rPr>
          <w:sz w:val="24"/>
        </w:rPr>
      </w:pPr>
      <w:r>
        <w:rPr>
          <w:rFonts w:hint="eastAsia"/>
          <w:sz w:val="24"/>
        </w:rPr>
        <w:t>本合同非中小企业预留合同</w:t>
      </w:r>
    </w:p>
    <w:p w14:paraId="0D0DCECA">
      <w:pPr>
        <w:spacing w:line="480" w:lineRule="exact"/>
        <w:ind w:firstLine="480" w:firstLineChars="200"/>
        <w:rPr>
          <w:sz w:val="24"/>
          <w:szCs w:val="24"/>
        </w:rPr>
      </w:pPr>
      <w:r>
        <w:rPr>
          <w:sz w:val="24"/>
          <w:szCs w:val="24"/>
        </w:rPr>
        <w:t>第一条委托物业的基本情况</w:t>
      </w:r>
    </w:p>
    <w:p w14:paraId="3D0F6ADA">
      <w:pPr>
        <w:spacing w:line="360" w:lineRule="auto"/>
        <w:ind w:firstLine="484" w:firstLineChars="202"/>
        <w:rPr>
          <w:sz w:val="24"/>
          <w:szCs w:val="24"/>
        </w:rPr>
      </w:pPr>
      <w:r>
        <w:rPr>
          <w:sz w:val="24"/>
          <w:szCs w:val="24"/>
        </w:rPr>
        <w:t>物业名称：</w:t>
      </w:r>
    </w:p>
    <w:p w14:paraId="5CF8A771">
      <w:pPr>
        <w:spacing w:line="360" w:lineRule="auto"/>
        <w:ind w:firstLine="484" w:firstLineChars="202"/>
        <w:rPr>
          <w:sz w:val="24"/>
          <w:szCs w:val="24"/>
        </w:rPr>
      </w:pPr>
      <w:r>
        <w:rPr>
          <w:sz w:val="24"/>
          <w:szCs w:val="24"/>
        </w:rPr>
        <w:t>物业类型：</w:t>
      </w:r>
    </w:p>
    <w:p w14:paraId="1A09D078">
      <w:pPr>
        <w:spacing w:line="360" w:lineRule="auto"/>
        <w:ind w:firstLine="484" w:firstLineChars="202"/>
        <w:rPr>
          <w:sz w:val="24"/>
          <w:szCs w:val="24"/>
        </w:rPr>
      </w:pPr>
      <w:r>
        <w:rPr>
          <w:sz w:val="24"/>
          <w:szCs w:val="24"/>
        </w:rPr>
        <w:t>座落位置：</w:t>
      </w:r>
    </w:p>
    <w:p w14:paraId="2AC34921">
      <w:pPr>
        <w:spacing w:line="360" w:lineRule="auto"/>
        <w:ind w:firstLine="484" w:firstLineChars="202"/>
        <w:rPr>
          <w:sz w:val="24"/>
          <w:szCs w:val="24"/>
        </w:rPr>
      </w:pPr>
      <w:r>
        <w:rPr>
          <w:sz w:val="24"/>
          <w:szCs w:val="24"/>
        </w:rPr>
        <w:t>物业管理区域四至：</w:t>
      </w:r>
    </w:p>
    <w:p w14:paraId="6303CF41">
      <w:pPr>
        <w:spacing w:line="360" w:lineRule="auto"/>
        <w:ind w:firstLine="484" w:firstLineChars="202"/>
        <w:rPr>
          <w:sz w:val="24"/>
          <w:szCs w:val="24"/>
        </w:rPr>
      </w:pPr>
      <w:r>
        <w:rPr>
          <w:sz w:val="24"/>
          <w:szCs w:val="24"/>
        </w:rPr>
        <w:t>东至：南至：</w:t>
      </w:r>
    </w:p>
    <w:p w14:paraId="5B51386D">
      <w:pPr>
        <w:spacing w:line="360" w:lineRule="auto"/>
        <w:ind w:firstLine="484" w:firstLineChars="202"/>
        <w:rPr>
          <w:sz w:val="24"/>
          <w:szCs w:val="24"/>
        </w:rPr>
      </w:pPr>
      <w:r>
        <w:rPr>
          <w:sz w:val="24"/>
          <w:szCs w:val="24"/>
        </w:rPr>
        <w:t>西至：北至：</w:t>
      </w:r>
    </w:p>
    <w:p w14:paraId="14DD5296">
      <w:pPr>
        <w:spacing w:line="360" w:lineRule="auto"/>
        <w:ind w:firstLine="484" w:firstLineChars="202"/>
        <w:rPr>
          <w:sz w:val="24"/>
          <w:szCs w:val="24"/>
        </w:rPr>
      </w:pPr>
      <w:r>
        <w:rPr>
          <w:sz w:val="24"/>
          <w:szCs w:val="24"/>
        </w:rPr>
        <w:t>占地面积：大楼总建筑面积：</w:t>
      </w:r>
    </w:p>
    <w:p w14:paraId="58CCD11A">
      <w:pPr>
        <w:spacing w:line="360" w:lineRule="auto"/>
        <w:ind w:firstLine="484" w:firstLineChars="202"/>
        <w:rPr>
          <w:sz w:val="24"/>
          <w:szCs w:val="24"/>
        </w:rPr>
      </w:pPr>
      <w:r>
        <w:rPr>
          <w:sz w:val="24"/>
          <w:szCs w:val="24"/>
        </w:rPr>
        <w:t>其中：地上面积：平方米</w:t>
      </w:r>
    </w:p>
    <w:p w14:paraId="1A95F3EC">
      <w:pPr>
        <w:spacing w:line="360" w:lineRule="auto"/>
        <w:ind w:firstLine="484" w:firstLineChars="202"/>
        <w:rPr>
          <w:sz w:val="24"/>
          <w:szCs w:val="24"/>
        </w:rPr>
      </w:pPr>
      <w:r>
        <w:rPr>
          <w:sz w:val="24"/>
          <w:szCs w:val="24"/>
        </w:rPr>
        <w:t>地下面积：平方米</w:t>
      </w:r>
    </w:p>
    <w:p w14:paraId="21A517B4">
      <w:pPr>
        <w:spacing w:line="360" w:lineRule="auto"/>
        <w:ind w:firstLine="484" w:firstLineChars="202"/>
        <w:rPr>
          <w:sz w:val="24"/>
          <w:szCs w:val="24"/>
        </w:rPr>
      </w:pPr>
      <w:r>
        <w:rPr>
          <w:sz w:val="24"/>
          <w:szCs w:val="24"/>
        </w:rPr>
        <w:t>标准层面积：平方米</w:t>
      </w:r>
    </w:p>
    <w:p w14:paraId="497EF3C6">
      <w:pPr>
        <w:spacing w:line="360" w:lineRule="auto"/>
        <w:ind w:firstLine="484" w:firstLineChars="202"/>
        <w:rPr>
          <w:sz w:val="24"/>
          <w:szCs w:val="24"/>
        </w:rPr>
      </w:pPr>
      <w:r>
        <w:rPr>
          <w:sz w:val="24"/>
          <w:szCs w:val="24"/>
        </w:rPr>
        <w:t>人防建筑面积：平方米</w:t>
      </w:r>
    </w:p>
    <w:p w14:paraId="7A3C5CB3">
      <w:pPr>
        <w:spacing w:line="360" w:lineRule="auto"/>
        <w:ind w:firstLine="484" w:firstLineChars="202"/>
        <w:rPr>
          <w:sz w:val="24"/>
          <w:szCs w:val="24"/>
        </w:rPr>
      </w:pPr>
      <w:r>
        <w:rPr>
          <w:sz w:val="24"/>
          <w:szCs w:val="24"/>
        </w:rPr>
        <w:t>建筑层数：地上层，地下层</w:t>
      </w:r>
    </w:p>
    <w:p w14:paraId="150ED4D4">
      <w:pPr>
        <w:spacing w:line="360" w:lineRule="auto"/>
        <w:ind w:firstLine="484" w:firstLineChars="202"/>
        <w:rPr>
          <w:sz w:val="24"/>
          <w:szCs w:val="24"/>
        </w:rPr>
      </w:pPr>
      <w:r>
        <w:rPr>
          <w:sz w:val="24"/>
          <w:szCs w:val="24"/>
        </w:rPr>
        <w:t>建筑尺寸：长：米，宽：米，高：米</w:t>
      </w:r>
    </w:p>
    <w:p w14:paraId="4329D195">
      <w:pPr>
        <w:spacing w:line="360" w:lineRule="auto"/>
        <w:ind w:firstLine="484" w:firstLineChars="202"/>
        <w:rPr>
          <w:sz w:val="24"/>
          <w:szCs w:val="24"/>
        </w:rPr>
      </w:pPr>
      <w:r>
        <w:rPr>
          <w:sz w:val="24"/>
          <w:szCs w:val="24"/>
        </w:rPr>
        <w:t>建筑层高：</w:t>
      </w:r>
    </w:p>
    <w:p w14:paraId="368CDD59">
      <w:pPr>
        <w:spacing w:line="360" w:lineRule="auto"/>
        <w:ind w:firstLine="484" w:firstLineChars="202"/>
        <w:rPr>
          <w:sz w:val="24"/>
          <w:szCs w:val="24"/>
        </w:rPr>
      </w:pPr>
      <w:r>
        <w:rPr>
          <w:sz w:val="24"/>
          <w:szCs w:val="24"/>
        </w:rPr>
        <w:t>建筑结构：</w:t>
      </w:r>
    </w:p>
    <w:p w14:paraId="674840C9">
      <w:pPr>
        <w:spacing w:line="480" w:lineRule="exact"/>
        <w:ind w:firstLine="480" w:firstLineChars="200"/>
        <w:rPr>
          <w:sz w:val="24"/>
          <w:szCs w:val="24"/>
        </w:rPr>
      </w:pPr>
      <w:r>
        <w:rPr>
          <w:sz w:val="24"/>
          <w:szCs w:val="24"/>
        </w:rPr>
        <w:t>第二条物业服务内容及标准</w:t>
      </w:r>
    </w:p>
    <w:p w14:paraId="73B66EFC">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798B6133">
      <w:pPr>
        <w:spacing w:line="480" w:lineRule="exact"/>
        <w:ind w:firstLine="400" w:firstLineChars="200"/>
        <w:rPr>
          <w:spacing w:val="-20"/>
          <w:sz w:val="24"/>
          <w:szCs w:val="24"/>
          <w:u w:val="single"/>
        </w:rPr>
      </w:pPr>
    </w:p>
    <w:p w14:paraId="210E62BF">
      <w:pPr>
        <w:spacing w:line="480" w:lineRule="exact"/>
        <w:ind w:firstLine="480" w:firstLineChars="200"/>
        <w:rPr>
          <w:sz w:val="24"/>
          <w:szCs w:val="24"/>
        </w:rPr>
      </w:pPr>
      <w:r>
        <w:rPr>
          <w:sz w:val="24"/>
          <w:szCs w:val="24"/>
        </w:rPr>
        <w:t>（二）共用设施设备运行、维修、养护：</w:t>
      </w:r>
    </w:p>
    <w:p w14:paraId="18988DC8">
      <w:pPr>
        <w:spacing w:line="480" w:lineRule="exact"/>
        <w:ind w:firstLine="480" w:firstLineChars="200"/>
        <w:rPr>
          <w:sz w:val="24"/>
          <w:szCs w:val="24"/>
        </w:rPr>
      </w:pPr>
      <w:r>
        <w:rPr>
          <w:sz w:val="24"/>
          <w:szCs w:val="24"/>
        </w:rPr>
        <w:t>1.供、配电设施设备:</w:t>
      </w:r>
    </w:p>
    <w:p w14:paraId="4CC2BEF8">
      <w:pPr>
        <w:spacing w:line="480" w:lineRule="exact"/>
        <w:ind w:firstLine="400" w:firstLineChars="200"/>
        <w:rPr>
          <w:spacing w:val="-20"/>
          <w:sz w:val="24"/>
          <w:szCs w:val="24"/>
          <w:u w:val="single"/>
        </w:rPr>
      </w:pPr>
    </w:p>
    <w:p w14:paraId="74881836">
      <w:pPr>
        <w:spacing w:line="480" w:lineRule="exact"/>
        <w:ind w:firstLine="480" w:firstLineChars="200"/>
        <w:rPr>
          <w:sz w:val="24"/>
          <w:szCs w:val="24"/>
        </w:rPr>
      </w:pPr>
      <w:r>
        <w:rPr>
          <w:sz w:val="24"/>
          <w:szCs w:val="24"/>
        </w:rPr>
        <w:t>2.给、排水设施设备:</w:t>
      </w:r>
    </w:p>
    <w:p w14:paraId="5CD44ACF">
      <w:pPr>
        <w:spacing w:line="480" w:lineRule="exact"/>
        <w:ind w:firstLine="400" w:firstLineChars="200"/>
        <w:rPr>
          <w:spacing w:val="-20"/>
          <w:sz w:val="24"/>
          <w:szCs w:val="24"/>
          <w:u w:val="single"/>
        </w:rPr>
      </w:pPr>
    </w:p>
    <w:p w14:paraId="12057F73">
      <w:pPr>
        <w:spacing w:line="480" w:lineRule="exact"/>
        <w:ind w:firstLine="480" w:firstLineChars="200"/>
        <w:rPr>
          <w:sz w:val="24"/>
          <w:szCs w:val="24"/>
        </w:rPr>
      </w:pPr>
      <w:r>
        <w:rPr>
          <w:sz w:val="24"/>
          <w:szCs w:val="24"/>
        </w:rPr>
        <w:t>3.升降系统:</w:t>
      </w:r>
    </w:p>
    <w:p w14:paraId="67DE80BA">
      <w:pPr>
        <w:spacing w:line="480" w:lineRule="exact"/>
        <w:ind w:firstLine="400" w:firstLineChars="200"/>
        <w:rPr>
          <w:spacing w:val="-20"/>
          <w:sz w:val="24"/>
          <w:szCs w:val="24"/>
          <w:u w:val="single"/>
        </w:rPr>
      </w:pPr>
    </w:p>
    <w:p w14:paraId="6BFB3681">
      <w:pPr>
        <w:spacing w:line="480" w:lineRule="exact"/>
        <w:ind w:firstLine="480" w:firstLineChars="200"/>
        <w:rPr>
          <w:sz w:val="24"/>
          <w:szCs w:val="24"/>
        </w:rPr>
      </w:pPr>
      <w:r>
        <w:rPr>
          <w:sz w:val="24"/>
          <w:szCs w:val="24"/>
        </w:rPr>
        <w:t>4.消防系统:</w:t>
      </w:r>
    </w:p>
    <w:p w14:paraId="4D46B56E">
      <w:pPr>
        <w:spacing w:line="480" w:lineRule="exact"/>
        <w:ind w:firstLine="400" w:firstLineChars="200"/>
        <w:rPr>
          <w:spacing w:val="-20"/>
          <w:sz w:val="24"/>
          <w:szCs w:val="24"/>
          <w:u w:val="single"/>
        </w:rPr>
      </w:pPr>
    </w:p>
    <w:p w14:paraId="35AD3047">
      <w:pPr>
        <w:spacing w:line="480" w:lineRule="exact"/>
        <w:ind w:firstLine="480" w:firstLineChars="200"/>
        <w:rPr>
          <w:sz w:val="24"/>
          <w:szCs w:val="24"/>
        </w:rPr>
      </w:pPr>
      <w:r>
        <w:rPr>
          <w:sz w:val="24"/>
          <w:szCs w:val="24"/>
        </w:rPr>
        <w:t>5.空气调节系统:</w:t>
      </w:r>
    </w:p>
    <w:p w14:paraId="39BA8411">
      <w:pPr>
        <w:spacing w:line="480" w:lineRule="exact"/>
        <w:ind w:firstLine="400" w:firstLineChars="200"/>
        <w:rPr>
          <w:spacing w:val="-20"/>
          <w:sz w:val="24"/>
          <w:szCs w:val="24"/>
          <w:u w:val="single"/>
        </w:rPr>
      </w:pPr>
    </w:p>
    <w:p w14:paraId="09543CD0">
      <w:pPr>
        <w:spacing w:line="480" w:lineRule="exact"/>
        <w:ind w:firstLine="480" w:firstLineChars="200"/>
        <w:rPr>
          <w:sz w:val="24"/>
          <w:szCs w:val="24"/>
        </w:rPr>
      </w:pPr>
      <w:r>
        <w:rPr>
          <w:sz w:val="24"/>
          <w:szCs w:val="24"/>
        </w:rPr>
        <w:t>6.智能化系统:</w:t>
      </w:r>
    </w:p>
    <w:p w14:paraId="27D226A4">
      <w:pPr>
        <w:spacing w:line="480" w:lineRule="exact"/>
        <w:ind w:firstLine="400" w:firstLineChars="200"/>
        <w:rPr>
          <w:spacing w:val="-20"/>
          <w:sz w:val="24"/>
          <w:szCs w:val="24"/>
          <w:u w:val="single"/>
        </w:rPr>
      </w:pPr>
    </w:p>
    <w:p w14:paraId="1584BCF2">
      <w:pPr>
        <w:spacing w:line="480" w:lineRule="exact"/>
        <w:ind w:firstLine="480" w:firstLineChars="200"/>
        <w:rPr>
          <w:sz w:val="24"/>
          <w:szCs w:val="24"/>
        </w:rPr>
      </w:pPr>
      <w:r>
        <w:rPr>
          <w:sz w:val="24"/>
          <w:szCs w:val="24"/>
        </w:rPr>
        <w:t>7.楼宇自动化系统（通讯系统等）:</w:t>
      </w:r>
    </w:p>
    <w:p w14:paraId="30A5C02F">
      <w:pPr>
        <w:spacing w:line="480" w:lineRule="exact"/>
        <w:ind w:firstLine="400" w:firstLineChars="200"/>
        <w:rPr>
          <w:spacing w:val="-20"/>
          <w:sz w:val="24"/>
          <w:szCs w:val="24"/>
          <w:u w:val="single"/>
        </w:rPr>
      </w:pPr>
    </w:p>
    <w:p w14:paraId="607C9E10">
      <w:pPr>
        <w:spacing w:line="480" w:lineRule="exact"/>
        <w:ind w:firstLine="480" w:firstLineChars="200"/>
        <w:rPr>
          <w:sz w:val="24"/>
          <w:szCs w:val="24"/>
        </w:rPr>
      </w:pPr>
      <w:r>
        <w:rPr>
          <w:sz w:val="24"/>
          <w:szCs w:val="24"/>
        </w:rPr>
        <w:t>8.停车场管理系统:</w:t>
      </w:r>
    </w:p>
    <w:p w14:paraId="464C7223">
      <w:pPr>
        <w:spacing w:line="480" w:lineRule="exact"/>
        <w:ind w:firstLine="400" w:firstLineChars="200"/>
        <w:rPr>
          <w:spacing w:val="-20"/>
          <w:sz w:val="24"/>
          <w:szCs w:val="24"/>
          <w:u w:val="single"/>
        </w:rPr>
      </w:pPr>
    </w:p>
    <w:p w14:paraId="27094283">
      <w:pPr>
        <w:spacing w:line="480" w:lineRule="exact"/>
        <w:ind w:firstLine="480" w:firstLineChars="200"/>
        <w:rPr>
          <w:sz w:val="24"/>
          <w:szCs w:val="24"/>
        </w:rPr>
      </w:pPr>
      <w:r>
        <w:rPr>
          <w:sz w:val="24"/>
          <w:szCs w:val="24"/>
        </w:rPr>
        <w:t>9.其他:</w:t>
      </w:r>
    </w:p>
    <w:p w14:paraId="036F5642">
      <w:pPr>
        <w:spacing w:line="480" w:lineRule="exact"/>
        <w:ind w:firstLine="400" w:firstLineChars="200"/>
        <w:rPr>
          <w:spacing w:val="-20"/>
          <w:sz w:val="24"/>
          <w:szCs w:val="24"/>
          <w:u w:val="single"/>
        </w:rPr>
      </w:pPr>
    </w:p>
    <w:p w14:paraId="45355A23">
      <w:pPr>
        <w:spacing w:line="480" w:lineRule="exact"/>
        <w:ind w:firstLine="480" w:firstLineChars="200"/>
        <w:rPr>
          <w:sz w:val="24"/>
          <w:szCs w:val="24"/>
        </w:rPr>
      </w:pPr>
      <w:r>
        <w:rPr>
          <w:sz w:val="24"/>
          <w:szCs w:val="24"/>
        </w:rPr>
        <w:t>（三）共用部位和共用场地的环境保洁和绿化养护：</w:t>
      </w:r>
    </w:p>
    <w:p w14:paraId="37F1A223">
      <w:pPr>
        <w:spacing w:line="480" w:lineRule="exact"/>
        <w:ind w:firstLine="400" w:firstLineChars="200"/>
        <w:rPr>
          <w:spacing w:val="-20"/>
          <w:sz w:val="24"/>
          <w:szCs w:val="24"/>
          <w:u w:val="single"/>
        </w:rPr>
      </w:pPr>
    </w:p>
    <w:p w14:paraId="0A394F80">
      <w:pPr>
        <w:spacing w:line="480" w:lineRule="exact"/>
        <w:ind w:firstLine="480" w:firstLineChars="200"/>
        <w:rPr>
          <w:sz w:val="24"/>
          <w:szCs w:val="24"/>
        </w:rPr>
      </w:pPr>
      <w:r>
        <w:rPr>
          <w:sz w:val="24"/>
          <w:szCs w:val="24"/>
        </w:rPr>
        <w:t>（四）物业装饰装修的管理：</w:t>
      </w:r>
    </w:p>
    <w:p w14:paraId="6935D8A0">
      <w:pPr>
        <w:spacing w:line="480" w:lineRule="exact"/>
        <w:ind w:firstLine="400" w:firstLineChars="200"/>
        <w:rPr>
          <w:spacing w:val="-20"/>
          <w:sz w:val="24"/>
          <w:szCs w:val="24"/>
          <w:u w:val="single"/>
        </w:rPr>
      </w:pPr>
    </w:p>
    <w:p w14:paraId="3E96AF68">
      <w:pPr>
        <w:spacing w:line="480" w:lineRule="exact"/>
        <w:ind w:firstLine="480" w:firstLineChars="200"/>
        <w:rPr>
          <w:sz w:val="24"/>
          <w:szCs w:val="24"/>
          <w:bdr w:val="single" w:color="auto" w:sz="4" w:space="0"/>
        </w:rPr>
      </w:pPr>
      <w:r>
        <w:rPr>
          <w:sz w:val="24"/>
          <w:szCs w:val="24"/>
        </w:rPr>
        <w:t>（五）车辆行驶和停放秩序的服务、管理：</w:t>
      </w:r>
    </w:p>
    <w:p w14:paraId="067F27D5">
      <w:pPr>
        <w:spacing w:line="480" w:lineRule="exact"/>
        <w:ind w:firstLine="400" w:firstLineChars="200"/>
        <w:rPr>
          <w:spacing w:val="-20"/>
          <w:sz w:val="24"/>
          <w:szCs w:val="24"/>
          <w:u w:val="single"/>
        </w:rPr>
      </w:pPr>
    </w:p>
    <w:p w14:paraId="1AAA248C">
      <w:pPr>
        <w:spacing w:line="480" w:lineRule="exact"/>
        <w:ind w:firstLine="480" w:firstLineChars="200"/>
        <w:rPr>
          <w:sz w:val="24"/>
          <w:szCs w:val="24"/>
          <w:bdr w:val="single" w:color="auto" w:sz="4" w:space="0"/>
        </w:rPr>
      </w:pPr>
      <w:r>
        <w:rPr>
          <w:sz w:val="24"/>
          <w:szCs w:val="24"/>
        </w:rPr>
        <w:t>（六）物业管理区域内公共秩序的维护和消防管理：</w:t>
      </w:r>
    </w:p>
    <w:p w14:paraId="24DC7072">
      <w:pPr>
        <w:spacing w:line="480" w:lineRule="exact"/>
        <w:ind w:firstLine="400" w:firstLineChars="200"/>
        <w:rPr>
          <w:spacing w:val="-20"/>
          <w:sz w:val="24"/>
          <w:szCs w:val="24"/>
          <w:u w:val="single"/>
        </w:rPr>
      </w:pPr>
    </w:p>
    <w:p w14:paraId="2D8781E3">
      <w:pPr>
        <w:spacing w:line="480" w:lineRule="exact"/>
        <w:ind w:firstLine="480" w:firstLineChars="200"/>
        <w:rPr>
          <w:sz w:val="24"/>
          <w:szCs w:val="24"/>
        </w:rPr>
      </w:pPr>
      <w:r>
        <w:rPr>
          <w:sz w:val="24"/>
          <w:szCs w:val="24"/>
        </w:rPr>
        <w:t>（七）物业档案的建立、保管和使用：</w:t>
      </w:r>
    </w:p>
    <w:p w14:paraId="0E449A76">
      <w:pPr>
        <w:spacing w:line="480" w:lineRule="exact"/>
        <w:ind w:firstLine="400" w:firstLineChars="200"/>
        <w:rPr>
          <w:spacing w:val="-20"/>
          <w:sz w:val="24"/>
          <w:szCs w:val="24"/>
          <w:u w:val="single"/>
        </w:rPr>
      </w:pPr>
    </w:p>
    <w:p w14:paraId="09239BF5">
      <w:pPr>
        <w:spacing w:line="480" w:lineRule="exact"/>
        <w:ind w:firstLine="480" w:firstLineChars="200"/>
        <w:rPr>
          <w:sz w:val="24"/>
          <w:szCs w:val="24"/>
        </w:rPr>
      </w:pPr>
      <w:r>
        <w:rPr>
          <w:sz w:val="24"/>
          <w:szCs w:val="24"/>
        </w:rPr>
        <w:t>（八）其他委托事项：</w:t>
      </w:r>
    </w:p>
    <w:p w14:paraId="43594F82">
      <w:pPr>
        <w:spacing w:line="480" w:lineRule="exact"/>
        <w:ind w:firstLine="480" w:firstLineChars="200"/>
        <w:rPr>
          <w:sz w:val="24"/>
          <w:szCs w:val="24"/>
        </w:rPr>
      </w:pPr>
      <w:r>
        <w:rPr>
          <w:sz w:val="24"/>
          <w:szCs w:val="24"/>
        </w:rPr>
        <w:t>1、</w:t>
      </w:r>
    </w:p>
    <w:p w14:paraId="07D78047">
      <w:pPr>
        <w:spacing w:line="480" w:lineRule="exact"/>
        <w:ind w:firstLine="480" w:firstLineChars="200"/>
        <w:rPr>
          <w:sz w:val="24"/>
          <w:szCs w:val="24"/>
        </w:rPr>
      </w:pPr>
      <w:r>
        <w:rPr>
          <w:sz w:val="24"/>
          <w:szCs w:val="24"/>
        </w:rPr>
        <w:t>2、</w:t>
      </w:r>
    </w:p>
    <w:p w14:paraId="4E58BDF5">
      <w:pPr>
        <w:spacing w:line="480" w:lineRule="exact"/>
        <w:ind w:firstLine="480" w:firstLineChars="200"/>
        <w:rPr>
          <w:sz w:val="24"/>
          <w:szCs w:val="24"/>
          <w:u w:val="single"/>
        </w:rPr>
      </w:pPr>
      <w:r>
        <w:rPr>
          <w:sz w:val="24"/>
          <w:szCs w:val="24"/>
        </w:rPr>
        <w:t>3、</w:t>
      </w:r>
    </w:p>
    <w:p w14:paraId="6A9C38D9">
      <w:pPr>
        <w:spacing w:line="480" w:lineRule="exact"/>
        <w:ind w:firstLine="480" w:firstLineChars="200"/>
        <w:rPr>
          <w:sz w:val="24"/>
          <w:szCs w:val="24"/>
        </w:rPr>
      </w:pPr>
      <w:r>
        <w:rPr>
          <w:sz w:val="24"/>
          <w:szCs w:val="24"/>
        </w:rPr>
        <w:t>第三条物业服务合同期限</w:t>
      </w:r>
    </w:p>
    <w:p w14:paraId="7E7B8C46">
      <w:pPr>
        <w:spacing w:line="480" w:lineRule="exact"/>
        <w:ind w:firstLine="480" w:firstLineChars="200"/>
        <w:rPr>
          <w:color w:val="FF0000"/>
          <w:sz w:val="24"/>
          <w:szCs w:val="24"/>
        </w:rPr>
      </w:pPr>
      <w:r>
        <w:rPr>
          <w:sz w:val="24"/>
          <w:szCs w:val="24"/>
        </w:rPr>
        <w:t>物业服务合同期限为年。</w:t>
      </w:r>
    </w:p>
    <w:p w14:paraId="32E924AF">
      <w:pPr>
        <w:spacing w:line="480" w:lineRule="exact"/>
        <w:ind w:firstLine="480" w:firstLineChars="200"/>
        <w:rPr>
          <w:sz w:val="24"/>
          <w:szCs w:val="24"/>
        </w:rPr>
      </w:pPr>
      <w:r>
        <w:rPr>
          <w:sz w:val="24"/>
          <w:szCs w:val="24"/>
        </w:rPr>
        <w:t>自    年   月    日起至     年   月     日终止。</w:t>
      </w:r>
    </w:p>
    <w:p w14:paraId="0A6B65DB">
      <w:pPr>
        <w:spacing w:line="480" w:lineRule="exact"/>
        <w:ind w:firstLine="480" w:firstLineChars="200"/>
        <w:rPr>
          <w:sz w:val="24"/>
          <w:szCs w:val="24"/>
        </w:rPr>
      </w:pPr>
      <w:r>
        <w:rPr>
          <w:sz w:val="24"/>
          <w:szCs w:val="24"/>
        </w:rPr>
        <w:t>第四条甲方权利义务</w:t>
      </w:r>
    </w:p>
    <w:p w14:paraId="2E300256">
      <w:pPr>
        <w:spacing w:line="480" w:lineRule="exact"/>
        <w:ind w:firstLine="480" w:firstLineChars="200"/>
        <w:rPr>
          <w:sz w:val="24"/>
          <w:szCs w:val="24"/>
        </w:rPr>
      </w:pPr>
      <w:r>
        <w:rPr>
          <w:sz w:val="24"/>
          <w:szCs w:val="24"/>
        </w:rPr>
        <w:t>（一）代表和维护采购人所有人员在物业管理服务活动中的合法权益；</w:t>
      </w:r>
    </w:p>
    <w:p w14:paraId="1732A7FB">
      <w:pPr>
        <w:spacing w:line="480" w:lineRule="exact"/>
        <w:ind w:firstLine="480" w:firstLineChars="200"/>
        <w:rPr>
          <w:sz w:val="24"/>
          <w:szCs w:val="24"/>
        </w:rPr>
      </w:pPr>
      <w:r>
        <w:rPr>
          <w:sz w:val="24"/>
          <w:szCs w:val="24"/>
        </w:rPr>
        <w:t>（二）制定、修改管理规约，监督采购人所有人员遵守管理规约；</w:t>
      </w:r>
    </w:p>
    <w:p w14:paraId="5B088563">
      <w:pPr>
        <w:spacing w:line="480" w:lineRule="exact"/>
        <w:ind w:firstLine="480" w:firstLineChars="200"/>
        <w:rPr>
          <w:sz w:val="24"/>
          <w:szCs w:val="24"/>
        </w:rPr>
      </w:pPr>
      <w:r>
        <w:rPr>
          <w:sz w:val="24"/>
          <w:szCs w:val="24"/>
        </w:rPr>
        <w:t>（三）审定物业服务合同内容，选聘、解聘物业服务企业；</w:t>
      </w:r>
    </w:p>
    <w:p w14:paraId="58ACC502">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3E023059">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1FFD13DD">
      <w:pPr>
        <w:spacing w:line="480" w:lineRule="exact"/>
        <w:ind w:firstLine="480" w:firstLineChars="200"/>
        <w:rPr>
          <w:sz w:val="24"/>
          <w:szCs w:val="24"/>
        </w:rPr>
      </w:pPr>
      <w:r>
        <w:rPr>
          <w:sz w:val="24"/>
          <w:szCs w:val="24"/>
        </w:rPr>
        <w:t>（六）负责提供物业管理服务所需相关文件和资料；</w:t>
      </w:r>
    </w:p>
    <w:p w14:paraId="19AE0B04">
      <w:pPr>
        <w:spacing w:line="480" w:lineRule="exact"/>
        <w:ind w:firstLine="480" w:firstLineChars="200"/>
        <w:rPr>
          <w:sz w:val="24"/>
          <w:szCs w:val="24"/>
        </w:rPr>
      </w:pPr>
      <w:r>
        <w:rPr>
          <w:sz w:val="24"/>
          <w:szCs w:val="24"/>
        </w:rPr>
        <w:t>（七）其他：</w:t>
      </w:r>
    </w:p>
    <w:p w14:paraId="13CCCBC3">
      <w:pPr>
        <w:spacing w:line="480" w:lineRule="exact"/>
        <w:ind w:firstLine="480" w:firstLineChars="200"/>
        <w:rPr>
          <w:sz w:val="24"/>
          <w:szCs w:val="24"/>
        </w:rPr>
      </w:pPr>
      <w:r>
        <w:rPr>
          <w:sz w:val="24"/>
          <w:szCs w:val="24"/>
        </w:rPr>
        <w:t>1、</w:t>
      </w:r>
    </w:p>
    <w:p w14:paraId="7146CF5A">
      <w:pPr>
        <w:spacing w:line="480" w:lineRule="exact"/>
        <w:ind w:firstLine="480" w:firstLineChars="200"/>
        <w:rPr>
          <w:sz w:val="24"/>
          <w:szCs w:val="24"/>
          <w:u w:val="single"/>
        </w:rPr>
      </w:pPr>
      <w:r>
        <w:rPr>
          <w:sz w:val="24"/>
          <w:szCs w:val="24"/>
        </w:rPr>
        <w:t>2、</w:t>
      </w:r>
    </w:p>
    <w:p w14:paraId="225E3AB2">
      <w:pPr>
        <w:spacing w:line="480" w:lineRule="exact"/>
        <w:ind w:firstLine="480" w:firstLineChars="200"/>
        <w:rPr>
          <w:sz w:val="24"/>
          <w:szCs w:val="24"/>
          <w:bdr w:val="single" w:color="auto" w:sz="4" w:space="0"/>
        </w:rPr>
      </w:pPr>
      <w:r>
        <w:rPr>
          <w:sz w:val="24"/>
          <w:szCs w:val="24"/>
        </w:rPr>
        <w:t>3、</w:t>
      </w:r>
    </w:p>
    <w:p w14:paraId="6A171C6A">
      <w:pPr>
        <w:spacing w:line="480" w:lineRule="exact"/>
        <w:ind w:firstLine="480" w:firstLineChars="200"/>
        <w:rPr>
          <w:sz w:val="24"/>
          <w:szCs w:val="24"/>
        </w:rPr>
      </w:pPr>
      <w:r>
        <w:rPr>
          <w:sz w:val="24"/>
          <w:szCs w:val="24"/>
        </w:rPr>
        <w:t>第五条乙方权利义务</w:t>
      </w:r>
    </w:p>
    <w:p w14:paraId="1E44E627">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69A6FAAE">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7AA90CA0">
      <w:pPr>
        <w:spacing w:line="480" w:lineRule="exact"/>
        <w:ind w:firstLine="480" w:firstLineChars="200"/>
        <w:rPr>
          <w:sz w:val="24"/>
          <w:szCs w:val="24"/>
        </w:rPr>
      </w:pPr>
      <w:r>
        <w:rPr>
          <w:sz w:val="24"/>
          <w:szCs w:val="24"/>
        </w:rPr>
        <w:t>（三）依照本合同约定向采购人收取物业管理服务费；</w:t>
      </w:r>
    </w:p>
    <w:p w14:paraId="5FBAC847">
      <w:pPr>
        <w:spacing w:line="480" w:lineRule="exact"/>
        <w:ind w:firstLine="480" w:firstLineChars="200"/>
        <w:rPr>
          <w:sz w:val="24"/>
          <w:szCs w:val="24"/>
        </w:rPr>
      </w:pPr>
      <w:r>
        <w:rPr>
          <w:sz w:val="24"/>
          <w:szCs w:val="24"/>
        </w:rPr>
        <w:t>（四）建立物业项目的管理档案；</w:t>
      </w:r>
    </w:p>
    <w:p w14:paraId="09F4A542">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251CD85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6872BC0E">
      <w:pPr>
        <w:spacing w:line="480" w:lineRule="exact"/>
        <w:ind w:firstLine="480" w:firstLineChars="200"/>
        <w:rPr>
          <w:sz w:val="24"/>
          <w:szCs w:val="24"/>
        </w:rPr>
      </w:pPr>
      <w:r>
        <w:rPr>
          <w:sz w:val="24"/>
          <w:szCs w:val="24"/>
        </w:rPr>
        <w:t>（七）不得将物业项目全部委托给他人管理，但可以将专项服务委托专业公司承担；</w:t>
      </w:r>
    </w:p>
    <w:p w14:paraId="2B04F22D">
      <w:pPr>
        <w:spacing w:line="480" w:lineRule="exact"/>
        <w:ind w:firstLine="480" w:firstLineChars="200"/>
        <w:rPr>
          <w:sz w:val="24"/>
          <w:szCs w:val="24"/>
        </w:rPr>
      </w:pPr>
      <w:r>
        <w:rPr>
          <w:sz w:val="24"/>
          <w:szCs w:val="24"/>
        </w:rPr>
        <w:t>（八）负责编制物业的年度维修养护计划，并组织实施；</w:t>
      </w:r>
    </w:p>
    <w:p w14:paraId="55E56FCC">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451A9F06">
      <w:pPr>
        <w:spacing w:line="480" w:lineRule="exact"/>
        <w:ind w:firstLine="480" w:firstLineChars="200"/>
        <w:rPr>
          <w:sz w:val="24"/>
          <w:szCs w:val="24"/>
        </w:rPr>
      </w:pPr>
      <w:r>
        <w:rPr>
          <w:sz w:val="24"/>
          <w:szCs w:val="24"/>
        </w:rPr>
        <w:t>（十）负责编制物业服务年度计划；</w:t>
      </w:r>
    </w:p>
    <w:p w14:paraId="62AF72B1">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24793B00">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20021DAD">
      <w:pPr>
        <w:spacing w:line="480" w:lineRule="exact"/>
        <w:ind w:firstLine="480" w:firstLineChars="200"/>
        <w:rPr>
          <w:sz w:val="24"/>
          <w:szCs w:val="24"/>
        </w:rPr>
      </w:pPr>
      <w:r>
        <w:rPr>
          <w:sz w:val="24"/>
          <w:szCs w:val="24"/>
        </w:rPr>
        <w:t>1、预收的物业管理服务费等收益余额；</w:t>
      </w:r>
    </w:p>
    <w:p w14:paraId="0D712E1B">
      <w:pPr>
        <w:spacing w:line="480" w:lineRule="exact"/>
        <w:ind w:firstLine="480" w:firstLineChars="200"/>
        <w:rPr>
          <w:sz w:val="24"/>
          <w:szCs w:val="24"/>
        </w:rPr>
      </w:pPr>
      <w:r>
        <w:rPr>
          <w:sz w:val="24"/>
          <w:szCs w:val="24"/>
        </w:rPr>
        <w:t>2、物业管理项目的档案资料；</w:t>
      </w:r>
    </w:p>
    <w:p w14:paraId="1060785A">
      <w:pPr>
        <w:spacing w:line="480" w:lineRule="exact"/>
        <w:ind w:firstLine="480" w:firstLineChars="200"/>
        <w:rPr>
          <w:sz w:val="24"/>
          <w:szCs w:val="24"/>
        </w:rPr>
      </w:pPr>
      <w:r>
        <w:rPr>
          <w:sz w:val="24"/>
          <w:szCs w:val="24"/>
        </w:rPr>
        <w:t>3、物业管理用房和属于采购人的场地、设施设备。</w:t>
      </w:r>
    </w:p>
    <w:p w14:paraId="499CDAB0">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15A980B">
      <w:pPr>
        <w:spacing w:line="480" w:lineRule="exact"/>
        <w:ind w:firstLine="480" w:firstLineChars="200"/>
        <w:rPr>
          <w:sz w:val="24"/>
          <w:szCs w:val="24"/>
        </w:rPr>
      </w:pPr>
      <w:r>
        <w:rPr>
          <w:sz w:val="24"/>
          <w:szCs w:val="24"/>
        </w:rPr>
        <w:t>（十四）接受采购人的监督；</w:t>
      </w:r>
    </w:p>
    <w:p w14:paraId="281077FE">
      <w:pPr>
        <w:spacing w:line="480" w:lineRule="exact"/>
        <w:ind w:firstLine="480" w:firstLineChars="200"/>
        <w:rPr>
          <w:sz w:val="24"/>
          <w:szCs w:val="24"/>
        </w:rPr>
      </w:pPr>
      <w:r>
        <w:rPr>
          <w:sz w:val="24"/>
          <w:szCs w:val="24"/>
        </w:rPr>
        <w:t>（十五）接受物业管理行政主管部门的监督指导；</w:t>
      </w:r>
    </w:p>
    <w:p w14:paraId="5F8BF23B">
      <w:pPr>
        <w:spacing w:line="480" w:lineRule="exact"/>
        <w:ind w:firstLine="480" w:firstLineChars="200"/>
        <w:rPr>
          <w:sz w:val="24"/>
          <w:szCs w:val="24"/>
        </w:rPr>
      </w:pPr>
      <w:r>
        <w:rPr>
          <w:sz w:val="24"/>
          <w:szCs w:val="24"/>
        </w:rPr>
        <w:t>（十六）其他：</w:t>
      </w:r>
    </w:p>
    <w:p w14:paraId="0BB752F3">
      <w:pPr>
        <w:spacing w:line="480" w:lineRule="exact"/>
        <w:ind w:firstLine="400" w:firstLineChars="200"/>
        <w:rPr>
          <w:spacing w:val="-20"/>
          <w:sz w:val="24"/>
          <w:szCs w:val="24"/>
          <w:u w:val="single"/>
        </w:rPr>
      </w:pPr>
    </w:p>
    <w:p w14:paraId="41EC680D">
      <w:pPr>
        <w:spacing w:line="480" w:lineRule="exact"/>
        <w:ind w:firstLine="480" w:firstLineChars="200"/>
        <w:rPr>
          <w:sz w:val="24"/>
          <w:szCs w:val="24"/>
        </w:rPr>
      </w:pPr>
      <w:r>
        <w:rPr>
          <w:sz w:val="24"/>
          <w:szCs w:val="24"/>
        </w:rPr>
        <w:t>第六条物业管理服务费用</w:t>
      </w:r>
    </w:p>
    <w:p w14:paraId="075B379E">
      <w:pPr>
        <w:spacing w:line="480" w:lineRule="exact"/>
        <w:ind w:firstLine="480" w:firstLineChars="200"/>
        <w:rPr>
          <w:sz w:val="24"/>
          <w:szCs w:val="24"/>
        </w:rPr>
      </w:pPr>
      <w:r>
        <w:rPr>
          <w:sz w:val="24"/>
          <w:szCs w:val="24"/>
        </w:rPr>
        <w:t>本物业管理区域内的物业管理服务费采取包干制的形式，年服务费用为大写：（小写：）。</w:t>
      </w:r>
    </w:p>
    <w:p w14:paraId="5A940EDD">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08331CE9">
      <w:pPr>
        <w:spacing w:line="480" w:lineRule="exact"/>
        <w:ind w:firstLine="480" w:firstLineChars="200"/>
        <w:rPr>
          <w:spacing w:val="-20"/>
          <w:sz w:val="24"/>
          <w:szCs w:val="24"/>
          <w:u w:val="single"/>
        </w:rPr>
      </w:pPr>
      <w:r>
        <w:rPr>
          <w:sz w:val="24"/>
          <w:szCs w:val="24"/>
        </w:rPr>
        <w:t>付款方式如下：</w:t>
      </w:r>
    </w:p>
    <w:p w14:paraId="138A6E85">
      <w:pPr>
        <w:spacing w:line="480" w:lineRule="exact"/>
        <w:ind w:firstLine="400" w:firstLineChars="200"/>
        <w:rPr>
          <w:spacing w:val="-20"/>
          <w:sz w:val="24"/>
          <w:szCs w:val="24"/>
          <w:u w:val="single"/>
        </w:rPr>
      </w:pPr>
    </w:p>
    <w:p w14:paraId="538F890A">
      <w:pPr>
        <w:spacing w:line="480" w:lineRule="exact"/>
        <w:ind w:firstLine="480" w:firstLineChars="200"/>
        <w:rPr>
          <w:sz w:val="24"/>
          <w:szCs w:val="24"/>
        </w:rPr>
      </w:pPr>
      <w:r>
        <w:rPr>
          <w:sz w:val="24"/>
          <w:szCs w:val="24"/>
        </w:rPr>
        <w:t>第七条物业管理用房</w:t>
      </w:r>
    </w:p>
    <w:p w14:paraId="67B22575">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BDAFE4D">
      <w:pPr>
        <w:spacing w:line="480" w:lineRule="exact"/>
        <w:ind w:firstLine="480" w:firstLineChars="200"/>
        <w:rPr>
          <w:sz w:val="24"/>
          <w:szCs w:val="24"/>
        </w:rPr>
      </w:pPr>
      <w:r>
        <w:rPr>
          <w:sz w:val="24"/>
          <w:szCs w:val="24"/>
        </w:rPr>
        <w:t>第八条物业及物业管理交接</w:t>
      </w:r>
    </w:p>
    <w:p w14:paraId="1B143936">
      <w:pPr>
        <w:spacing w:line="480" w:lineRule="exact"/>
        <w:ind w:firstLine="480" w:firstLineChars="200"/>
        <w:rPr>
          <w:sz w:val="24"/>
          <w:szCs w:val="24"/>
        </w:rPr>
      </w:pPr>
      <w:r>
        <w:rPr>
          <w:sz w:val="24"/>
          <w:szCs w:val="24"/>
        </w:rPr>
        <w:t>自本合同生效之日起，由甲方向乙方移交下列资金、物品和资料：</w:t>
      </w:r>
    </w:p>
    <w:p w14:paraId="069EDBDF">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52C59AB0">
      <w:pPr>
        <w:spacing w:line="480" w:lineRule="exact"/>
        <w:ind w:firstLine="480" w:firstLineChars="200"/>
        <w:rPr>
          <w:sz w:val="24"/>
          <w:szCs w:val="24"/>
        </w:rPr>
      </w:pPr>
      <w:r>
        <w:rPr>
          <w:sz w:val="24"/>
          <w:szCs w:val="24"/>
        </w:rPr>
        <w:t>（二）物业竣工验收资料；</w:t>
      </w:r>
    </w:p>
    <w:p w14:paraId="050AA192">
      <w:pPr>
        <w:spacing w:line="480" w:lineRule="exact"/>
        <w:ind w:firstLine="480" w:firstLineChars="200"/>
        <w:rPr>
          <w:sz w:val="24"/>
          <w:szCs w:val="24"/>
        </w:rPr>
      </w:pPr>
      <w:r>
        <w:rPr>
          <w:sz w:val="24"/>
          <w:szCs w:val="24"/>
        </w:rPr>
        <w:t>（三）共用设施设备安装、使用、维护和保养技术资料；</w:t>
      </w:r>
    </w:p>
    <w:p w14:paraId="25ACCA02">
      <w:pPr>
        <w:spacing w:line="480" w:lineRule="exact"/>
        <w:ind w:firstLine="480" w:firstLineChars="200"/>
        <w:rPr>
          <w:sz w:val="24"/>
          <w:szCs w:val="24"/>
        </w:rPr>
      </w:pPr>
      <w:r>
        <w:rPr>
          <w:sz w:val="24"/>
          <w:szCs w:val="24"/>
        </w:rPr>
        <w:t>（四）物业质量保证书和使用说明书；</w:t>
      </w:r>
    </w:p>
    <w:p w14:paraId="4262DF55">
      <w:pPr>
        <w:spacing w:line="480" w:lineRule="exact"/>
        <w:ind w:firstLine="480" w:firstLineChars="200"/>
        <w:rPr>
          <w:sz w:val="24"/>
          <w:szCs w:val="24"/>
        </w:rPr>
      </w:pPr>
      <w:r>
        <w:rPr>
          <w:sz w:val="24"/>
          <w:szCs w:val="24"/>
        </w:rPr>
        <w:t>（五）物业管理服务费等余额；</w:t>
      </w:r>
    </w:p>
    <w:p w14:paraId="0F8E4736">
      <w:pPr>
        <w:spacing w:line="480" w:lineRule="exact"/>
        <w:ind w:firstLine="480" w:firstLineChars="200"/>
        <w:rPr>
          <w:sz w:val="24"/>
          <w:szCs w:val="24"/>
        </w:rPr>
      </w:pPr>
      <w:r>
        <w:rPr>
          <w:sz w:val="24"/>
          <w:szCs w:val="24"/>
        </w:rPr>
        <w:t>（六）物业管理需要的其他资料；</w:t>
      </w:r>
    </w:p>
    <w:p w14:paraId="2E4A0511">
      <w:pPr>
        <w:spacing w:line="480" w:lineRule="exact"/>
        <w:ind w:firstLine="480" w:firstLineChars="200"/>
        <w:rPr>
          <w:sz w:val="24"/>
          <w:szCs w:val="24"/>
        </w:rPr>
      </w:pPr>
      <w:r>
        <w:rPr>
          <w:sz w:val="24"/>
          <w:szCs w:val="24"/>
        </w:rPr>
        <w:t>（七）物业管理用房和属于采购人的场地、设施设备。</w:t>
      </w:r>
    </w:p>
    <w:p w14:paraId="1227950A">
      <w:pPr>
        <w:spacing w:line="480" w:lineRule="exact"/>
        <w:ind w:firstLine="480" w:firstLineChars="200"/>
        <w:rPr>
          <w:sz w:val="24"/>
          <w:szCs w:val="24"/>
        </w:rPr>
      </w:pPr>
      <w:r>
        <w:rPr>
          <w:sz w:val="24"/>
          <w:szCs w:val="24"/>
        </w:rPr>
        <w:t>第九条采购人装饰装修房屋，应当遵守国家和本市有关规定。</w:t>
      </w:r>
    </w:p>
    <w:p w14:paraId="2129A5C2">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1869CFB">
      <w:pPr>
        <w:spacing w:line="480" w:lineRule="exact"/>
        <w:ind w:firstLine="480" w:firstLineChars="200"/>
        <w:rPr>
          <w:sz w:val="24"/>
          <w:szCs w:val="24"/>
        </w:rPr>
      </w:pPr>
      <w:r>
        <w:rPr>
          <w:sz w:val="24"/>
          <w:szCs w:val="24"/>
        </w:rPr>
        <w:t>第十条违约责任</w:t>
      </w:r>
    </w:p>
    <w:p w14:paraId="579818F5">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2D4F5F9A">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D49520F">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6532964F">
      <w:pPr>
        <w:spacing w:line="480" w:lineRule="exact"/>
        <w:ind w:firstLine="480" w:firstLineChars="200"/>
        <w:rPr>
          <w:sz w:val="24"/>
          <w:szCs w:val="24"/>
        </w:rPr>
      </w:pPr>
      <w:r>
        <w:rPr>
          <w:sz w:val="24"/>
          <w:szCs w:val="24"/>
        </w:rPr>
        <w:t>（四）合同期满，乙方未按规定时间向甲方办理移交事项，乙方向甲方支付违约金元。</w:t>
      </w:r>
    </w:p>
    <w:p w14:paraId="124270B2">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74F2F3F">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66BEBB97">
      <w:pPr>
        <w:spacing w:line="480" w:lineRule="exact"/>
        <w:ind w:firstLine="480" w:firstLineChars="200"/>
        <w:rPr>
          <w:sz w:val="24"/>
          <w:szCs w:val="24"/>
        </w:rPr>
      </w:pPr>
      <w:r>
        <w:rPr>
          <w:sz w:val="24"/>
          <w:szCs w:val="24"/>
        </w:rPr>
        <w:t>（七）其他：</w:t>
      </w:r>
    </w:p>
    <w:p w14:paraId="57E80728">
      <w:pPr>
        <w:spacing w:line="480" w:lineRule="exact"/>
        <w:ind w:firstLine="480" w:firstLineChars="200"/>
        <w:rPr>
          <w:sz w:val="24"/>
          <w:szCs w:val="24"/>
        </w:rPr>
      </w:pPr>
    </w:p>
    <w:p w14:paraId="629243F2">
      <w:pPr>
        <w:spacing w:line="480" w:lineRule="exact"/>
        <w:ind w:firstLine="480" w:firstLineChars="200"/>
        <w:rPr>
          <w:sz w:val="24"/>
          <w:szCs w:val="24"/>
        </w:rPr>
      </w:pPr>
      <w:r>
        <w:rPr>
          <w:sz w:val="24"/>
          <w:szCs w:val="24"/>
        </w:rPr>
        <w:t>第十一条质量纠纷的约定</w:t>
      </w:r>
    </w:p>
    <w:p w14:paraId="49FDBE41">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CBF156D">
      <w:pPr>
        <w:spacing w:line="480" w:lineRule="exact"/>
        <w:ind w:firstLine="480" w:firstLineChars="200"/>
        <w:rPr>
          <w:sz w:val="24"/>
          <w:szCs w:val="24"/>
        </w:rPr>
      </w:pPr>
      <w:r>
        <w:rPr>
          <w:sz w:val="24"/>
          <w:szCs w:val="24"/>
        </w:rPr>
        <w:t>第十二条不可抗力的约定</w:t>
      </w:r>
    </w:p>
    <w:p w14:paraId="79F0DB10">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7048D211">
      <w:pPr>
        <w:spacing w:line="480" w:lineRule="exact"/>
        <w:ind w:firstLine="480" w:firstLineChars="200"/>
        <w:rPr>
          <w:sz w:val="24"/>
          <w:szCs w:val="24"/>
        </w:rPr>
      </w:pPr>
      <w:r>
        <w:rPr>
          <w:sz w:val="24"/>
          <w:szCs w:val="24"/>
        </w:rPr>
        <w:t>第十三条免责条款</w:t>
      </w:r>
    </w:p>
    <w:p w14:paraId="5D125776">
      <w:pPr>
        <w:spacing w:line="480" w:lineRule="exact"/>
        <w:ind w:firstLine="480" w:firstLineChars="200"/>
        <w:rPr>
          <w:sz w:val="24"/>
          <w:szCs w:val="24"/>
        </w:rPr>
      </w:pPr>
      <w:r>
        <w:rPr>
          <w:sz w:val="24"/>
          <w:szCs w:val="24"/>
        </w:rPr>
        <w:t>以下情况乙方不承担责任：</w:t>
      </w:r>
    </w:p>
    <w:p w14:paraId="2DB0817D">
      <w:pPr>
        <w:spacing w:line="480" w:lineRule="exact"/>
        <w:ind w:firstLine="480" w:firstLineChars="200"/>
        <w:rPr>
          <w:sz w:val="24"/>
          <w:szCs w:val="24"/>
        </w:rPr>
      </w:pPr>
      <w:r>
        <w:rPr>
          <w:sz w:val="24"/>
          <w:szCs w:val="24"/>
        </w:rPr>
        <w:t>1、乙方已履行本合同约定义务，但因物业本身固有瑕疵造成损失的；</w:t>
      </w:r>
    </w:p>
    <w:p w14:paraId="14BFB8CD">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00259428">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51ACF6D0">
      <w:pPr>
        <w:spacing w:line="480" w:lineRule="exact"/>
        <w:ind w:firstLine="480" w:firstLineChars="200"/>
        <w:rPr>
          <w:sz w:val="24"/>
          <w:szCs w:val="24"/>
        </w:rPr>
      </w:pPr>
      <w:r>
        <w:rPr>
          <w:sz w:val="24"/>
          <w:szCs w:val="24"/>
        </w:rPr>
        <w:t>第十四条合同的解除</w:t>
      </w:r>
    </w:p>
    <w:p w14:paraId="35E984AE">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361E41A0">
      <w:pPr>
        <w:spacing w:line="480" w:lineRule="exact"/>
        <w:ind w:firstLine="480" w:firstLineChars="200"/>
        <w:rPr>
          <w:sz w:val="24"/>
          <w:szCs w:val="24"/>
        </w:rPr>
      </w:pPr>
      <w:r>
        <w:rPr>
          <w:sz w:val="24"/>
          <w:szCs w:val="24"/>
        </w:rPr>
        <w:t>合同解除后，按照有关规定办理相关交接手续。</w:t>
      </w:r>
    </w:p>
    <w:p w14:paraId="05D61D85">
      <w:pPr>
        <w:spacing w:line="480" w:lineRule="exact"/>
        <w:ind w:firstLine="480" w:firstLineChars="200"/>
        <w:rPr>
          <w:sz w:val="24"/>
          <w:szCs w:val="24"/>
        </w:rPr>
      </w:pPr>
      <w:r>
        <w:rPr>
          <w:sz w:val="24"/>
          <w:szCs w:val="24"/>
        </w:rPr>
        <w:t>第十五条争议处理</w:t>
      </w:r>
    </w:p>
    <w:p w14:paraId="08B7AA7B">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45FAD5A0">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4AE82F5E">
      <w:pPr>
        <w:spacing w:line="480" w:lineRule="exact"/>
        <w:ind w:firstLine="480" w:firstLineChars="200"/>
        <w:rPr>
          <w:sz w:val="24"/>
          <w:szCs w:val="24"/>
        </w:rPr>
      </w:pPr>
      <w:r>
        <w:rPr>
          <w:sz w:val="24"/>
          <w:szCs w:val="24"/>
        </w:rPr>
        <w:t>第十六条合同附件</w:t>
      </w:r>
    </w:p>
    <w:p w14:paraId="5BD56A13">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3755483A">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58FC62D9">
      <w:pPr>
        <w:spacing w:line="480" w:lineRule="exact"/>
        <w:ind w:firstLine="480" w:firstLineChars="200"/>
        <w:rPr>
          <w:sz w:val="24"/>
          <w:szCs w:val="24"/>
        </w:rPr>
      </w:pPr>
      <w:r>
        <w:rPr>
          <w:sz w:val="24"/>
          <w:szCs w:val="24"/>
        </w:rPr>
        <w:t>第十七条合同生效</w:t>
      </w:r>
    </w:p>
    <w:p w14:paraId="1A29AE98">
      <w:pPr>
        <w:spacing w:line="480" w:lineRule="exact"/>
        <w:ind w:firstLine="480" w:firstLineChars="200"/>
        <w:rPr>
          <w:sz w:val="24"/>
          <w:szCs w:val="24"/>
        </w:rPr>
      </w:pPr>
      <w:r>
        <w:rPr>
          <w:sz w:val="24"/>
          <w:szCs w:val="24"/>
        </w:rPr>
        <w:t>本合同一式  份，甲方持  份，乙方持  份，均具同等效力，签字盖章后生效。</w:t>
      </w:r>
    </w:p>
    <w:p w14:paraId="4A8918B8">
      <w:pPr>
        <w:spacing w:line="480" w:lineRule="exact"/>
        <w:ind w:firstLine="480" w:firstLineChars="200"/>
        <w:rPr>
          <w:sz w:val="24"/>
          <w:szCs w:val="24"/>
        </w:rPr>
      </w:pPr>
    </w:p>
    <w:p w14:paraId="06E9A97D">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3E9C833C">
      <w:pPr>
        <w:tabs>
          <w:tab w:val="left" w:pos="0"/>
          <w:tab w:val="left" w:pos="315"/>
        </w:tabs>
        <w:spacing w:line="516" w:lineRule="exact"/>
        <w:ind w:firstLine="480" w:firstLineChars="200"/>
        <w:rPr>
          <w:color w:val="000000"/>
          <w:sz w:val="24"/>
          <w:szCs w:val="24"/>
        </w:rPr>
      </w:pPr>
      <w:r>
        <w:rPr>
          <w:color w:val="000000"/>
          <w:sz w:val="24"/>
          <w:szCs w:val="24"/>
        </w:rPr>
        <w:t>地址：                       地址：</w:t>
      </w:r>
    </w:p>
    <w:p w14:paraId="5FDA9F1A">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481E7FD4">
      <w:pPr>
        <w:tabs>
          <w:tab w:val="left" w:pos="360"/>
        </w:tabs>
        <w:spacing w:line="516" w:lineRule="exact"/>
        <w:ind w:firstLine="480" w:firstLineChars="200"/>
        <w:rPr>
          <w:color w:val="000000"/>
          <w:sz w:val="24"/>
          <w:szCs w:val="24"/>
        </w:rPr>
      </w:pPr>
      <w:r>
        <w:rPr>
          <w:color w:val="000000"/>
          <w:sz w:val="24"/>
          <w:szCs w:val="24"/>
        </w:rPr>
        <w:t>委托代理人：                 委托代理人：</w:t>
      </w:r>
    </w:p>
    <w:p w14:paraId="6C40734F">
      <w:pPr>
        <w:tabs>
          <w:tab w:val="left" w:pos="360"/>
        </w:tabs>
        <w:spacing w:line="516" w:lineRule="exact"/>
        <w:ind w:firstLine="480" w:firstLineChars="200"/>
        <w:rPr>
          <w:color w:val="000000"/>
          <w:sz w:val="24"/>
          <w:szCs w:val="24"/>
        </w:rPr>
      </w:pPr>
      <w:r>
        <w:rPr>
          <w:color w:val="000000"/>
          <w:sz w:val="24"/>
          <w:szCs w:val="24"/>
        </w:rPr>
        <w:t>电话：                       电话：</w:t>
      </w:r>
    </w:p>
    <w:p w14:paraId="14B857BE">
      <w:pPr>
        <w:tabs>
          <w:tab w:val="left" w:pos="360"/>
        </w:tabs>
        <w:spacing w:line="516" w:lineRule="exact"/>
        <w:ind w:firstLine="480" w:firstLineChars="200"/>
        <w:rPr>
          <w:color w:val="000000"/>
          <w:sz w:val="24"/>
          <w:szCs w:val="24"/>
        </w:rPr>
      </w:pPr>
      <w:r>
        <w:rPr>
          <w:color w:val="000000"/>
          <w:sz w:val="24"/>
          <w:szCs w:val="24"/>
        </w:rPr>
        <w:t>时间：年月日</w:t>
      </w:r>
    </w:p>
    <w:p w14:paraId="4D5270E6">
      <w:pPr>
        <w:spacing w:line="480" w:lineRule="exact"/>
        <w:ind w:firstLine="480" w:firstLineChars="200"/>
        <w:rPr>
          <w:sz w:val="24"/>
          <w:szCs w:val="24"/>
        </w:rPr>
      </w:pPr>
    </w:p>
    <w:p w14:paraId="2554424C">
      <w:pPr>
        <w:spacing w:line="480" w:lineRule="exact"/>
        <w:ind w:firstLine="480" w:firstLineChars="200"/>
        <w:rPr>
          <w:sz w:val="24"/>
          <w:szCs w:val="24"/>
        </w:rPr>
      </w:pPr>
    </w:p>
    <w:p w14:paraId="25E6E2FC">
      <w:pPr>
        <w:spacing w:line="700" w:lineRule="exact"/>
        <w:rPr>
          <w:sz w:val="24"/>
          <w:szCs w:val="24"/>
        </w:rPr>
      </w:pPr>
    </w:p>
    <w:p w14:paraId="5E5BC623">
      <w:pPr>
        <w:spacing w:line="700" w:lineRule="exact"/>
        <w:rPr>
          <w:sz w:val="24"/>
          <w:szCs w:val="24"/>
        </w:rPr>
      </w:pPr>
    </w:p>
    <w:p w14:paraId="40B0ED5D">
      <w:pPr>
        <w:spacing w:line="700" w:lineRule="exact"/>
        <w:rPr>
          <w:sz w:val="24"/>
          <w:szCs w:val="24"/>
        </w:rPr>
      </w:pPr>
    </w:p>
    <w:p w14:paraId="3ADD2079">
      <w:pPr>
        <w:spacing w:line="700" w:lineRule="exact"/>
        <w:rPr>
          <w:sz w:val="24"/>
          <w:szCs w:val="24"/>
        </w:rPr>
      </w:pPr>
    </w:p>
    <w:p w14:paraId="4D8EB264">
      <w:pPr>
        <w:spacing w:line="700" w:lineRule="exact"/>
        <w:rPr>
          <w:sz w:val="24"/>
          <w:szCs w:val="24"/>
        </w:rPr>
      </w:pPr>
    </w:p>
    <w:p w14:paraId="303BB284">
      <w:pPr>
        <w:spacing w:line="700" w:lineRule="exact"/>
        <w:rPr>
          <w:sz w:val="24"/>
          <w:szCs w:val="24"/>
        </w:rPr>
      </w:pPr>
    </w:p>
    <w:p w14:paraId="2A2B6D71">
      <w:pPr>
        <w:jc w:val="center"/>
        <w:rPr>
          <w:sz w:val="24"/>
          <w:szCs w:val="24"/>
        </w:rPr>
      </w:pPr>
    </w:p>
    <w:p w14:paraId="49DCA7FC">
      <w:pPr>
        <w:jc w:val="center"/>
        <w:rPr>
          <w:sz w:val="24"/>
          <w:szCs w:val="24"/>
        </w:rPr>
      </w:pPr>
    </w:p>
    <w:p w14:paraId="04AECB07">
      <w:pPr>
        <w:jc w:val="center"/>
        <w:rPr>
          <w:b/>
          <w:bCs/>
          <w:sz w:val="24"/>
          <w:szCs w:val="24"/>
        </w:rPr>
      </w:pPr>
      <w:r>
        <w:rPr>
          <w:b/>
          <w:bCs/>
          <w:sz w:val="24"/>
          <w:szCs w:val="24"/>
        </w:rPr>
        <w:t>合同特殊条款</w:t>
      </w:r>
    </w:p>
    <w:p w14:paraId="16B5F25B">
      <w:pPr>
        <w:tabs>
          <w:tab w:val="left" w:pos="360"/>
        </w:tabs>
        <w:spacing w:line="520" w:lineRule="exact"/>
        <w:ind w:firstLine="410" w:firstLineChars="171"/>
        <w:rPr>
          <w:color w:val="000000"/>
          <w:sz w:val="24"/>
          <w:szCs w:val="24"/>
        </w:rPr>
      </w:pPr>
    </w:p>
    <w:p w14:paraId="0A229613">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23066CDC">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1041BF3D">
      <w:pPr>
        <w:tabs>
          <w:tab w:val="left" w:pos="360"/>
        </w:tabs>
        <w:spacing w:line="520" w:lineRule="exact"/>
        <w:ind w:firstLine="410" w:firstLineChars="171"/>
        <w:rPr>
          <w:sz w:val="24"/>
          <w:szCs w:val="24"/>
        </w:rPr>
      </w:pPr>
    </w:p>
    <w:p w14:paraId="783EABF5">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610742F5">
      <w:pPr>
        <w:pStyle w:val="2"/>
        <w:jc w:val="center"/>
      </w:pPr>
      <w:bookmarkStart w:id="9" w:name="_Toc411426753"/>
      <w:r>
        <w:t>第五部分  响应文件格式</w:t>
      </w:r>
      <w:bookmarkEnd w:id="9"/>
    </w:p>
    <w:p w14:paraId="3A163B06">
      <w:pPr>
        <w:autoSpaceDE w:val="0"/>
        <w:autoSpaceDN w:val="0"/>
        <w:adjustRightInd w:val="0"/>
        <w:spacing w:line="520" w:lineRule="exact"/>
        <w:rPr>
          <w:b/>
          <w:kern w:val="0"/>
          <w:sz w:val="24"/>
        </w:rPr>
      </w:pPr>
    </w:p>
    <w:p w14:paraId="22CD212B">
      <w:pPr>
        <w:autoSpaceDE w:val="0"/>
        <w:autoSpaceDN w:val="0"/>
        <w:adjustRightInd w:val="0"/>
        <w:spacing w:line="520" w:lineRule="exact"/>
        <w:rPr>
          <w:b/>
          <w:kern w:val="0"/>
          <w:sz w:val="24"/>
        </w:rPr>
      </w:pPr>
    </w:p>
    <w:p w14:paraId="194FFECA">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2EEFF40">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05F329B6">
      <w:pPr>
        <w:autoSpaceDE w:val="0"/>
        <w:autoSpaceDN w:val="0"/>
        <w:adjustRightInd w:val="0"/>
        <w:spacing w:line="520" w:lineRule="exact"/>
        <w:rPr>
          <w:b/>
          <w:kern w:val="0"/>
          <w:sz w:val="24"/>
        </w:rPr>
      </w:pPr>
    </w:p>
    <w:p w14:paraId="68666B39">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2BAEA4A2">
      <w:pPr>
        <w:autoSpaceDE w:val="0"/>
        <w:autoSpaceDN w:val="0"/>
        <w:adjustRightInd w:val="0"/>
        <w:spacing w:line="520" w:lineRule="exact"/>
        <w:rPr>
          <w:b/>
          <w:kern w:val="0"/>
          <w:sz w:val="24"/>
        </w:rPr>
      </w:pPr>
    </w:p>
    <w:p w14:paraId="0435DFC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434FF0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9A48FF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052985A">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C10156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1DB3A364">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77410B40">
      <w:pPr>
        <w:spacing w:before="93" w:beforeLines="30" w:after="218" w:afterLines="70" w:line="540" w:lineRule="exact"/>
        <w:ind w:left="630" w:leftChars="300"/>
        <w:rPr>
          <w:rFonts w:eastAsia="方正楷体简体"/>
          <w:b/>
          <w:sz w:val="34"/>
          <w:szCs w:val="34"/>
        </w:rPr>
      </w:pPr>
    </w:p>
    <w:p w14:paraId="6853342C">
      <w:pPr>
        <w:spacing w:before="93" w:beforeLines="30" w:after="218" w:afterLines="70" w:line="540" w:lineRule="exact"/>
        <w:ind w:left="630" w:leftChars="300"/>
        <w:rPr>
          <w:rFonts w:eastAsia="方正楷体简体"/>
          <w:b/>
          <w:sz w:val="34"/>
          <w:szCs w:val="34"/>
        </w:rPr>
      </w:pPr>
    </w:p>
    <w:p w14:paraId="474324D8">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282C5331">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4D67EF74">
      <w:pPr>
        <w:autoSpaceDN w:val="0"/>
        <w:spacing w:line="360" w:lineRule="auto"/>
        <w:jc w:val="center"/>
        <w:rPr>
          <w:b/>
          <w:bCs/>
          <w:sz w:val="24"/>
        </w:rPr>
      </w:pPr>
    </w:p>
    <w:p w14:paraId="5CCC68D3">
      <w:pPr>
        <w:autoSpaceDN w:val="0"/>
        <w:spacing w:line="360" w:lineRule="auto"/>
        <w:jc w:val="center"/>
        <w:rPr>
          <w:b/>
          <w:bCs/>
          <w:sz w:val="24"/>
        </w:rPr>
      </w:pPr>
      <w:r>
        <w:rPr>
          <w:rFonts w:hint="eastAsia"/>
          <w:b/>
          <w:bCs/>
          <w:sz w:val="24"/>
        </w:rPr>
        <w:t>（投标人自行编制）</w:t>
      </w:r>
    </w:p>
    <w:p w14:paraId="13A373D1">
      <w:pPr>
        <w:widowControl/>
        <w:spacing w:line="360" w:lineRule="auto"/>
        <w:jc w:val="center"/>
        <w:rPr>
          <w:b/>
          <w:sz w:val="24"/>
        </w:rPr>
      </w:pPr>
      <w:r>
        <w:rPr>
          <w:b/>
          <w:sz w:val="24"/>
        </w:rPr>
        <w:br w:type="page"/>
      </w:r>
      <w:r>
        <w:rPr>
          <w:rFonts w:hint="eastAsia"/>
          <w:b/>
          <w:sz w:val="24"/>
        </w:rPr>
        <w:t>评分因素及评标标准页码检索</w:t>
      </w:r>
    </w:p>
    <w:p w14:paraId="2F19C906">
      <w:pPr>
        <w:widowControl/>
        <w:spacing w:line="360" w:lineRule="auto"/>
        <w:jc w:val="center"/>
        <w:rPr>
          <w:b/>
          <w:sz w:val="24"/>
        </w:rPr>
      </w:pPr>
    </w:p>
    <w:p w14:paraId="6CD097E9">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5582BC1E">
      <w:pPr>
        <w:spacing w:line="460" w:lineRule="exact"/>
        <w:jc w:val="left"/>
        <w:rPr>
          <w:b/>
          <w:sz w:val="24"/>
        </w:rPr>
      </w:pPr>
      <w:r>
        <w:rPr>
          <w:b/>
          <w:sz w:val="24"/>
        </w:rPr>
        <w:br w:type="page"/>
      </w:r>
      <w:r>
        <w:rPr>
          <w:b/>
          <w:sz w:val="24"/>
        </w:rPr>
        <w:t>附件1</w:t>
      </w:r>
      <w:r>
        <w:rPr>
          <w:rFonts w:hint="eastAsia"/>
          <w:b/>
          <w:sz w:val="24"/>
        </w:rPr>
        <w:t>-1</w:t>
      </w:r>
    </w:p>
    <w:p w14:paraId="25A06D04">
      <w:pPr>
        <w:tabs>
          <w:tab w:val="left" w:pos="360"/>
        </w:tabs>
        <w:spacing w:line="560" w:lineRule="exact"/>
        <w:jc w:val="center"/>
        <w:rPr>
          <w:b/>
          <w:sz w:val="24"/>
        </w:rPr>
      </w:pPr>
      <w:r>
        <w:rPr>
          <w:b/>
          <w:sz w:val="24"/>
        </w:rPr>
        <w:t>响应书</w:t>
      </w:r>
    </w:p>
    <w:p w14:paraId="2216569C">
      <w:pPr>
        <w:autoSpaceDE w:val="0"/>
        <w:autoSpaceDN w:val="0"/>
        <w:adjustRightInd w:val="0"/>
        <w:spacing w:line="520" w:lineRule="exact"/>
        <w:jc w:val="left"/>
        <w:rPr>
          <w:kern w:val="0"/>
          <w:sz w:val="24"/>
        </w:rPr>
      </w:pPr>
      <w:r>
        <w:rPr>
          <w:kern w:val="0"/>
          <w:sz w:val="24"/>
        </w:rPr>
        <w:t>致：天津市政府采购中心</w:t>
      </w:r>
    </w:p>
    <w:p w14:paraId="6C14BF65">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68392895">
      <w:pPr>
        <w:autoSpaceDE w:val="0"/>
        <w:autoSpaceDN w:val="0"/>
        <w:adjustRightInd w:val="0"/>
        <w:spacing w:line="360" w:lineRule="auto"/>
        <w:ind w:firstLine="480"/>
        <w:jc w:val="left"/>
        <w:rPr>
          <w:kern w:val="0"/>
          <w:sz w:val="24"/>
        </w:rPr>
      </w:pPr>
      <w:r>
        <w:rPr>
          <w:kern w:val="0"/>
          <w:sz w:val="24"/>
        </w:rPr>
        <w:t>据此函，签字代表宣布同意如下：</w:t>
      </w:r>
    </w:p>
    <w:p w14:paraId="0F5B6A98">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3FA62983">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82384C3">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3EDCB49F">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0D4185E">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66B959B">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6BD0CBF">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5CD84945">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78230188">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300704DD">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22AF6C08">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7B3A22FE">
      <w:pPr>
        <w:spacing w:line="360" w:lineRule="auto"/>
        <w:ind w:firstLine="480" w:firstLineChars="200"/>
        <w:rPr>
          <w:sz w:val="24"/>
        </w:rPr>
      </w:pPr>
      <w:r>
        <w:rPr>
          <w:rFonts w:hint="eastAsia"/>
          <w:sz w:val="24"/>
        </w:rPr>
        <w:t>纳税人识别号：</w:t>
      </w:r>
    </w:p>
    <w:p w14:paraId="09C3024D">
      <w:pPr>
        <w:spacing w:line="360" w:lineRule="auto"/>
        <w:ind w:firstLine="480" w:firstLineChars="200"/>
        <w:rPr>
          <w:sz w:val="24"/>
        </w:rPr>
      </w:pPr>
      <w:r>
        <w:rPr>
          <w:rFonts w:hint="eastAsia"/>
          <w:sz w:val="24"/>
        </w:rPr>
        <w:t>地址、电话：</w:t>
      </w:r>
    </w:p>
    <w:p w14:paraId="363DB7A0">
      <w:pPr>
        <w:spacing w:line="360" w:lineRule="auto"/>
        <w:ind w:firstLine="480" w:firstLineChars="200"/>
        <w:rPr>
          <w:sz w:val="24"/>
        </w:rPr>
      </w:pPr>
      <w:r>
        <w:rPr>
          <w:rFonts w:hint="eastAsia"/>
          <w:sz w:val="24"/>
        </w:rPr>
        <w:t>开户行及账号：</w:t>
      </w:r>
    </w:p>
    <w:p w14:paraId="74B7A70B">
      <w:pPr>
        <w:spacing w:line="360" w:lineRule="auto"/>
        <w:ind w:firstLine="480" w:firstLineChars="200"/>
        <w:rPr>
          <w:sz w:val="24"/>
        </w:rPr>
      </w:pPr>
      <w:r>
        <w:rPr>
          <w:rFonts w:hint="eastAsia"/>
          <w:sz w:val="24"/>
        </w:rPr>
        <w:t>开具发票类型：□增值税专用发票         □增值税普通发票</w:t>
      </w:r>
    </w:p>
    <w:p w14:paraId="7855CF3C">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37577245">
      <w:pPr>
        <w:spacing w:line="360" w:lineRule="auto"/>
        <w:ind w:firstLine="482" w:firstLineChars="200"/>
        <w:rPr>
          <w:b/>
          <w:sz w:val="24"/>
        </w:rPr>
      </w:pPr>
      <w:r>
        <w:rPr>
          <w:rFonts w:hint="eastAsia"/>
          <w:b/>
          <w:sz w:val="24"/>
        </w:rPr>
        <w:t>□</w:t>
      </w:r>
      <w:r>
        <w:rPr>
          <w:b/>
          <w:sz w:val="24"/>
        </w:rPr>
        <w:t>上门自取</w:t>
      </w:r>
    </w:p>
    <w:p w14:paraId="60432E47">
      <w:pPr>
        <w:spacing w:line="360" w:lineRule="auto"/>
        <w:ind w:firstLine="480" w:firstLineChars="200"/>
        <w:rPr>
          <w:sz w:val="24"/>
        </w:rPr>
      </w:pPr>
    </w:p>
    <w:p w14:paraId="12E28955">
      <w:pPr>
        <w:spacing w:line="360" w:lineRule="auto"/>
        <w:ind w:firstLine="482" w:firstLineChars="200"/>
        <w:rPr>
          <w:b/>
          <w:sz w:val="24"/>
        </w:rPr>
      </w:pPr>
      <w:r>
        <w:rPr>
          <w:rFonts w:hint="eastAsia"/>
          <w:b/>
          <w:sz w:val="24"/>
        </w:rPr>
        <w:t>□</w:t>
      </w:r>
      <w:r>
        <w:rPr>
          <w:b/>
          <w:sz w:val="24"/>
        </w:rPr>
        <w:t>到付邮寄</w:t>
      </w:r>
    </w:p>
    <w:p w14:paraId="02B84610">
      <w:pPr>
        <w:spacing w:line="360" w:lineRule="auto"/>
        <w:ind w:firstLine="480" w:firstLineChars="200"/>
        <w:rPr>
          <w:sz w:val="24"/>
        </w:rPr>
      </w:pPr>
      <w:r>
        <w:rPr>
          <w:sz w:val="24"/>
        </w:rPr>
        <w:t>邮寄地址</w:t>
      </w:r>
      <w:r>
        <w:rPr>
          <w:rFonts w:hint="eastAsia"/>
          <w:sz w:val="24"/>
        </w:rPr>
        <w:t>、邮编</w:t>
      </w:r>
      <w:r>
        <w:rPr>
          <w:sz w:val="24"/>
        </w:rPr>
        <w:t>：</w:t>
      </w:r>
    </w:p>
    <w:p w14:paraId="1951A128">
      <w:pPr>
        <w:spacing w:line="360" w:lineRule="auto"/>
        <w:ind w:firstLine="480" w:firstLineChars="200"/>
        <w:rPr>
          <w:sz w:val="24"/>
        </w:rPr>
      </w:pPr>
      <w:r>
        <w:rPr>
          <w:sz w:val="24"/>
        </w:rPr>
        <w:t>邮寄联系人、手机号码：</w:t>
      </w:r>
    </w:p>
    <w:p w14:paraId="4C8255C3">
      <w:pPr>
        <w:spacing w:line="360" w:lineRule="auto"/>
        <w:ind w:firstLine="4080" w:firstLineChars="1700"/>
        <w:rPr>
          <w:sz w:val="24"/>
        </w:rPr>
      </w:pPr>
    </w:p>
    <w:p w14:paraId="402D7EA8">
      <w:pPr>
        <w:spacing w:line="360" w:lineRule="auto"/>
        <w:ind w:firstLine="4080" w:firstLineChars="1700"/>
        <w:rPr>
          <w:sz w:val="24"/>
        </w:rPr>
      </w:pPr>
    </w:p>
    <w:p w14:paraId="0FD6B386">
      <w:pPr>
        <w:spacing w:line="360" w:lineRule="auto"/>
        <w:ind w:firstLine="4080" w:firstLineChars="1700"/>
        <w:rPr>
          <w:sz w:val="24"/>
        </w:rPr>
      </w:pPr>
      <w:r>
        <w:rPr>
          <w:sz w:val="24"/>
        </w:rPr>
        <w:t>投标人名称：</w:t>
      </w:r>
    </w:p>
    <w:p w14:paraId="6F21440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EC9798B">
      <w:pPr>
        <w:spacing w:line="460" w:lineRule="exact"/>
        <w:rPr>
          <w:b/>
          <w:sz w:val="24"/>
        </w:rPr>
      </w:pPr>
      <w:r>
        <w:rPr>
          <w:b/>
          <w:sz w:val="24"/>
        </w:rPr>
        <w:br w:type="page"/>
      </w:r>
      <w:r>
        <w:rPr>
          <w:rFonts w:hint="eastAsia"/>
          <w:b/>
          <w:sz w:val="24"/>
        </w:rPr>
        <w:t>附件1-2</w:t>
      </w:r>
    </w:p>
    <w:p w14:paraId="0127859A">
      <w:pPr>
        <w:adjustRightInd w:val="0"/>
        <w:snapToGrid w:val="0"/>
        <w:spacing w:line="400" w:lineRule="exact"/>
        <w:jc w:val="center"/>
        <w:rPr>
          <w:b/>
          <w:sz w:val="24"/>
          <w:szCs w:val="24"/>
        </w:rPr>
      </w:pPr>
      <w:r>
        <w:rPr>
          <w:b/>
          <w:sz w:val="24"/>
          <w:szCs w:val="24"/>
        </w:rPr>
        <w:t>真诚参与政府采购活动承诺书</w:t>
      </w:r>
    </w:p>
    <w:p w14:paraId="3EAD0CAB">
      <w:pPr>
        <w:spacing w:line="360" w:lineRule="auto"/>
        <w:rPr>
          <w:sz w:val="24"/>
        </w:rPr>
      </w:pPr>
      <w:r>
        <w:rPr>
          <w:sz w:val="24"/>
        </w:rPr>
        <w:t>致：天津市政府采购中心</w:t>
      </w:r>
    </w:p>
    <w:p w14:paraId="3F04D78E">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34871204">
      <w:pPr>
        <w:spacing w:line="360" w:lineRule="auto"/>
        <w:ind w:firstLine="480" w:firstLineChars="200"/>
        <w:rPr>
          <w:sz w:val="24"/>
        </w:rPr>
      </w:pPr>
      <w:r>
        <w:rPr>
          <w:sz w:val="24"/>
        </w:rPr>
        <w:t>1. 我单位遵守政府采购相关法律法规。</w:t>
      </w:r>
    </w:p>
    <w:p w14:paraId="090800E3">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2351D60E">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A6B548A">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700DB057">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05B9140C">
      <w:pPr>
        <w:spacing w:line="360" w:lineRule="auto"/>
        <w:ind w:firstLine="480" w:firstLineChars="200"/>
        <w:rPr>
          <w:sz w:val="24"/>
          <w:szCs w:val="24"/>
        </w:rPr>
      </w:pPr>
      <w:r>
        <w:rPr>
          <w:rFonts w:hint="eastAsia"/>
          <w:sz w:val="24"/>
          <w:szCs w:val="24"/>
        </w:rPr>
        <w:t>投标人：</w:t>
      </w:r>
    </w:p>
    <w:p w14:paraId="7950DDA0">
      <w:pPr>
        <w:spacing w:line="360" w:lineRule="auto"/>
        <w:ind w:firstLine="480" w:firstLineChars="200"/>
        <w:rPr>
          <w:b/>
          <w:sz w:val="24"/>
        </w:rPr>
      </w:pPr>
      <w:r>
        <w:rPr>
          <w:rFonts w:hint="eastAsia"/>
          <w:sz w:val="24"/>
          <w:szCs w:val="24"/>
        </w:rPr>
        <w:t>日期：</w:t>
      </w:r>
      <w:r>
        <w:rPr>
          <w:b/>
          <w:sz w:val="24"/>
        </w:rPr>
        <w:br w:type="page"/>
      </w:r>
    </w:p>
    <w:p w14:paraId="236E52BE">
      <w:pPr>
        <w:spacing w:line="460" w:lineRule="exact"/>
        <w:jc w:val="left"/>
        <w:rPr>
          <w:b/>
          <w:sz w:val="24"/>
        </w:rPr>
      </w:pPr>
      <w:r>
        <w:rPr>
          <w:b/>
          <w:sz w:val="24"/>
        </w:rPr>
        <w:t>附件2</w:t>
      </w:r>
    </w:p>
    <w:p w14:paraId="35995903">
      <w:pPr>
        <w:tabs>
          <w:tab w:val="left" w:pos="360"/>
        </w:tabs>
        <w:spacing w:line="560" w:lineRule="exact"/>
        <w:jc w:val="center"/>
        <w:rPr>
          <w:b/>
          <w:sz w:val="24"/>
        </w:rPr>
      </w:pPr>
      <w:r>
        <w:rPr>
          <w:rFonts w:hint="eastAsia"/>
          <w:b/>
          <w:sz w:val="24"/>
        </w:rPr>
        <w:t>供应商资格要求证明文件</w:t>
      </w:r>
    </w:p>
    <w:p w14:paraId="29F907D5">
      <w:pPr>
        <w:spacing w:line="460" w:lineRule="exact"/>
        <w:ind w:left="192"/>
        <w:rPr>
          <w:b/>
          <w:bCs/>
          <w:sz w:val="24"/>
        </w:rPr>
      </w:pPr>
    </w:p>
    <w:p w14:paraId="592505CD">
      <w:pPr>
        <w:spacing w:line="460" w:lineRule="exact"/>
        <w:ind w:left="192"/>
        <w:rPr>
          <w:b/>
          <w:bCs/>
          <w:sz w:val="24"/>
        </w:rPr>
      </w:pPr>
    </w:p>
    <w:p w14:paraId="108CDFD0">
      <w:pPr>
        <w:spacing w:line="460" w:lineRule="exact"/>
        <w:ind w:left="192"/>
        <w:rPr>
          <w:b/>
          <w:bCs/>
          <w:sz w:val="24"/>
        </w:rPr>
      </w:pPr>
    </w:p>
    <w:p w14:paraId="32794361">
      <w:pPr>
        <w:spacing w:line="460" w:lineRule="exact"/>
        <w:ind w:left="192"/>
        <w:rPr>
          <w:b/>
          <w:bCs/>
          <w:sz w:val="24"/>
        </w:rPr>
      </w:pPr>
    </w:p>
    <w:p w14:paraId="1328A33C">
      <w:pPr>
        <w:spacing w:line="460" w:lineRule="exact"/>
        <w:ind w:left="192"/>
        <w:rPr>
          <w:b/>
          <w:bCs/>
          <w:sz w:val="24"/>
        </w:rPr>
      </w:pPr>
    </w:p>
    <w:p w14:paraId="32E71103">
      <w:pPr>
        <w:spacing w:line="460" w:lineRule="exact"/>
        <w:ind w:left="192"/>
        <w:rPr>
          <w:b/>
          <w:bCs/>
          <w:sz w:val="24"/>
        </w:rPr>
      </w:pPr>
    </w:p>
    <w:p w14:paraId="68D7954D">
      <w:pPr>
        <w:spacing w:line="460" w:lineRule="exact"/>
        <w:ind w:left="192"/>
        <w:rPr>
          <w:b/>
          <w:bCs/>
          <w:sz w:val="24"/>
        </w:rPr>
      </w:pPr>
    </w:p>
    <w:p w14:paraId="4419B724">
      <w:pPr>
        <w:spacing w:line="460" w:lineRule="exact"/>
        <w:ind w:left="192"/>
        <w:rPr>
          <w:b/>
          <w:bCs/>
          <w:sz w:val="24"/>
        </w:rPr>
      </w:pPr>
    </w:p>
    <w:p w14:paraId="325431AF">
      <w:pPr>
        <w:spacing w:line="460" w:lineRule="exact"/>
        <w:ind w:left="192"/>
        <w:rPr>
          <w:b/>
          <w:bCs/>
          <w:sz w:val="24"/>
        </w:rPr>
      </w:pPr>
    </w:p>
    <w:p w14:paraId="6CC0A90F">
      <w:pPr>
        <w:spacing w:line="460" w:lineRule="exact"/>
        <w:ind w:left="192"/>
        <w:rPr>
          <w:b/>
          <w:bCs/>
          <w:sz w:val="24"/>
        </w:rPr>
      </w:pPr>
    </w:p>
    <w:p w14:paraId="7233D560">
      <w:pPr>
        <w:spacing w:line="460" w:lineRule="exact"/>
        <w:ind w:left="192"/>
        <w:rPr>
          <w:b/>
          <w:bCs/>
          <w:sz w:val="24"/>
        </w:rPr>
      </w:pPr>
    </w:p>
    <w:p w14:paraId="2D12E7D8">
      <w:pPr>
        <w:spacing w:line="460" w:lineRule="exact"/>
        <w:ind w:left="192"/>
        <w:rPr>
          <w:b/>
          <w:bCs/>
          <w:sz w:val="24"/>
        </w:rPr>
      </w:pPr>
    </w:p>
    <w:p w14:paraId="5829D2EF">
      <w:pPr>
        <w:spacing w:line="460" w:lineRule="exact"/>
        <w:ind w:left="192"/>
        <w:rPr>
          <w:b/>
          <w:bCs/>
          <w:sz w:val="24"/>
        </w:rPr>
      </w:pPr>
    </w:p>
    <w:p w14:paraId="2A54A7BF">
      <w:pPr>
        <w:spacing w:line="460" w:lineRule="exact"/>
        <w:ind w:left="192"/>
        <w:rPr>
          <w:b/>
          <w:bCs/>
          <w:sz w:val="24"/>
        </w:rPr>
      </w:pPr>
      <w:r>
        <w:rPr>
          <w:sz w:val="24"/>
        </w:rPr>
        <w:t>注：相关证明材料应附在此页后面。</w:t>
      </w:r>
    </w:p>
    <w:p w14:paraId="3B027DE9">
      <w:pPr>
        <w:spacing w:line="460" w:lineRule="exact"/>
        <w:ind w:left="192"/>
        <w:rPr>
          <w:b/>
          <w:bCs/>
          <w:sz w:val="24"/>
        </w:rPr>
      </w:pPr>
    </w:p>
    <w:p w14:paraId="0DF00D5B">
      <w:pPr>
        <w:spacing w:line="460" w:lineRule="exact"/>
        <w:ind w:left="192"/>
        <w:rPr>
          <w:b/>
          <w:bCs/>
          <w:sz w:val="24"/>
        </w:rPr>
      </w:pPr>
    </w:p>
    <w:p w14:paraId="20C54122">
      <w:pPr>
        <w:spacing w:line="460" w:lineRule="exact"/>
        <w:jc w:val="left"/>
        <w:rPr>
          <w:b/>
          <w:sz w:val="24"/>
        </w:rPr>
      </w:pPr>
      <w:r>
        <w:rPr>
          <w:b/>
          <w:sz w:val="24"/>
        </w:rPr>
        <w:br w:type="page"/>
      </w:r>
      <w:r>
        <w:rPr>
          <w:b/>
          <w:sz w:val="24"/>
        </w:rPr>
        <w:t>附件3</w:t>
      </w:r>
    </w:p>
    <w:p w14:paraId="29C5D8D2">
      <w:pPr>
        <w:autoSpaceDN w:val="0"/>
        <w:spacing w:line="360" w:lineRule="auto"/>
        <w:jc w:val="center"/>
        <w:rPr>
          <w:b/>
          <w:bCs/>
          <w:sz w:val="24"/>
        </w:rPr>
      </w:pPr>
      <w:r>
        <w:rPr>
          <w:rFonts w:hint="eastAsia"/>
          <w:b/>
          <w:bCs/>
          <w:sz w:val="24"/>
        </w:rPr>
        <w:t>磋商</w:t>
      </w:r>
      <w:r>
        <w:rPr>
          <w:b/>
          <w:bCs/>
          <w:sz w:val="24"/>
        </w:rPr>
        <w:t>代表人授权书</w:t>
      </w:r>
    </w:p>
    <w:p w14:paraId="38AD7A23">
      <w:pPr>
        <w:spacing w:line="360" w:lineRule="auto"/>
        <w:rPr>
          <w:sz w:val="24"/>
          <w:szCs w:val="21"/>
        </w:rPr>
      </w:pPr>
    </w:p>
    <w:p w14:paraId="72CD6AE8">
      <w:pPr>
        <w:spacing w:line="360" w:lineRule="auto"/>
        <w:rPr>
          <w:sz w:val="24"/>
          <w:szCs w:val="21"/>
        </w:rPr>
      </w:pPr>
      <w:r>
        <w:rPr>
          <w:sz w:val="24"/>
          <w:szCs w:val="21"/>
        </w:rPr>
        <w:t>致：天津市政府采购中心</w:t>
      </w:r>
    </w:p>
    <w:p w14:paraId="276C6231">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6325E311">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23FE7733">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1B9BBFA4">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193065F7">
      <w:pPr>
        <w:spacing w:line="360" w:lineRule="auto"/>
        <w:ind w:firstLine="480" w:firstLineChars="200"/>
        <w:rPr>
          <w:sz w:val="24"/>
        </w:rPr>
      </w:pPr>
    </w:p>
    <w:p w14:paraId="740696C7">
      <w:pPr>
        <w:spacing w:line="360" w:lineRule="auto"/>
        <w:ind w:firstLine="480" w:firstLineChars="200"/>
        <w:rPr>
          <w:sz w:val="24"/>
        </w:rPr>
      </w:pPr>
    </w:p>
    <w:p w14:paraId="0FBD8E42">
      <w:pPr>
        <w:spacing w:line="360" w:lineRule="auto"/>
        <w:ind w:firstLine="480" w:firstLineChars="200"/>
        <w:rPr>
          <w:sz w:val="24"/>
        </w:rPr>
      </w:pPr>
    </w:p>
    <w:p w14:paraId="654C445D">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3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E4B1893">
            <w:pPr>
              <w:spacing w:line="360" w:lineRule="auto"/>
              <w:jc w:val="left"/>
              <w:rPr>
                <w:sz w:val="24"/>
              </w:rPr>
            </w:pPr>
            <w:r>
              <w:rPr>
                <w:rFonts w:hint="eastAsia"/>
                <w:sz w:val="24"/>
              </w:rPr>
              <w:t>磋商代表人身份证正面</w:t>
            </w:r>
          </w:p>
          <w:p w14:paraId="13583737">
            <w:pPr>
              <w:spacing w:line="360" w:lineRule="auto"/>
              <w:jc w:val="left"/>
              <w:rPr>
                <w:sz w:val="24"/>
              </w:rPr>
            </w:pPr>
          </w:p>
          <w:p w14:paraId="4A54A4DB">
            <w:pPr>
              <w:spacing w:line="360" w:lineRule="auto"/>
              <w:jc w:val="left"/>
              <w:rPr>
                <w:sz w:val="24"/>
              </w:rPr>
            </w:pPr>
          </w:p>
          <w:p w14:paraId="09BC14DC">
            <w:pPr>
              <w:spacing w:line="360" w:lineRule="auto"/>
              <w:jc w:val="left"/>
              <w:rPr>
                <w:sz w:val="24"/>
              </w:rPr>
            </w:pPr>
          </w:p>
          <w:p w14:paraId="41F6EB69">
            <w:pPr>
              <w:spacing w:line="360" w:lineRule="auto"/>
              <w:jc w:val="left"/>
              <w:rPr>
                <w:sz w:val="24"/>
              </w:rPr>
            </w:pPr>
          </w:p>
          <w:p w14:paraId="193981B4">
            <w:pPr>
              <w:spacing w:line="360" w:lineRule="auto"/>
              <w:jc w:val="left"/>
              <w:rPr>
                <w:sz w:val="24"/>
              </w:rPr>
            </w:pPr>
          </w:p>
        </w:tc>
        <w:tc>
          <w:tcPr>
            <w:tcW w:w="4264" w:type="dxa"/>
          </w:tcPr>
          <w:p w14:paraId="12F447AB">
            <w:pPr>
              <w:spacing w:line="360" w:lineRule="auto"/>
              <w:jc w:val="left"/>
              <w:rPr>
                <w:sz w:val="24"/>
              </w:rPr>
            </w:pPr>
            <w:r>
              <w:rPr>
                <w:rFonts w:hint="eastAsia"/>
                <w:sz w:val="24"/>
              </w:rPr>
              <w:t>磋商代表人身份证背面</w:t>
            </w:r>
          </w:p>
        </w:tc>
      </w:tr>
    </w:tbl>
    <w:p w14:paraId="225C7A50">
      <w:pPr>
        <w:spacing w:line="460" w:lineRule="exact"/>
        <w:jc w:val="left"/>
        <w:rPr>
          <w:b/>
          <w:sz w:val="24"/>
        </w:rPr>
      </w:pPr>
      <w:r>
        <w:rPr>
          <w:b/>
          <w:sz w:val="24"/>
        </w:rPr>
        <w:br w:type="page"/>
      </w:r>
      <w:r>
        <w:rPr>
          <w:b/>
          <w:sz w:val="24"/>
        </w:rPr>
        <w:t>附件4-1</w:t>
      </w:r>
    </w:p>
    <w:p w14:paraId="643250E4">
      <w:pPr>
        <w:spacing w:line="460" w:lineRule="exact"/>
        <w:ind w:left="181"/>
        <w:jc w:val="center"/>
        <w:rPr>
          <w:b/>
          <w:sz w:val="24"/>
        </w:rPr>
      </w:pPr>
    </w:p>
    <w:p w14:paraId="67D27392">
      <w:pPr>
        <w:autoSpaceDN w:val="0"/>
        <w:spacing w:line="360" w:lineRule="auto"/>
        <w:jc w:val="center"/>
        <w:rPr>
          <w:b/>
          <w:bCs/>
          <w:sz w:val="24"/>
        </w:rPr>
      </w:pPr>
      <w:r>
        <w:rPr>
          <w:b/>
          <w:bCs/>
          <w:sz w:val="24"/>
        </w:rPr>
        <w:t>商务要求点对点应答表</w:t>
      </w:r>
    </w:p>
    <w:p w14:paraId="44CE87EB">
      <w:pPr>
        <w:spacing w:line="460" w:lineRule="exact"/>
        <w:rPr>
          <w:sz w:val="24"/>
        </w:rPr>
      </w:pPr>
    </w:p>
    <w:p w14:paraId="275E53AD">
      <w:pPr>
        <w:spacing w:line="460" w:lineRule="exact"/>
        <w:rPr>
          <w:sz w:val="24"/>
        </w:rPr>
      </w:pPr>
      <w:r>
        <w:rPr>
          <w:sz w:val="24"/>
        </w:rPr>
        <w:t>项目名称：</w:t>
      </w:r>
      <w:r>
        <w:rPr>
          <w:sz w:val="24"/>
          <w:u w:val="single"/>
        </w:rPr>
        <w:t xml:space="preserve">                    </w:t>
      </w:r>
    </w:p>
    <w:p w14:paraId="7DC5895B">
      <w:pPr>
        <w:spacing w:line="460" w:lineRule="exact"/>
        <w:rPr>
          <w:sz w:val="24"/>
        </w:rPr>
      </w:pPr>
      <w:r>
        <w:rPr>
          <w:sz w:val="24"/>
        </w:rPr>
        <w:t>项目编号：</w:t>
      </w:r>
      <w:r>
        <w:rPr>
          <w:sz w:val="24"/>
          <w:u w:val="single"/>
        </w:rPr>
        <w:t xml:space="preserve">                    </w:t>
      </w:r>
    </w:p>
    <w:p w14:paraId="24C10BDC">
      <w:pPr>
        <w:spacing w:line="460" w:lineRule="exact"/>
        <w:rPr>
          <w:sz w:val="24"/>
          <w:u w:val="single"/>
        </w:rPr>
      </w:pPr>
      <w:r>
        <w:rPr>
          <w:sz w:val="24"/>
        </w:rPr>
        <w:t>包号：</w:t>
      </w:r>
      <w:r>
        <w:rPr>
          <w:sz w:val="24"/>
          <w:u w:val="single"/>
        </w:rPr>
        <w:t xml:space="preserve">                        </w:t>
      </w:r>
    </w:p>
    <w:p w14:paraId="14B2DB6B">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6C0BB088">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3C681BD">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D75EA45">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29CCB73">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124836A9">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97447DC">
            <w:pPr>
              <w:widowControl/>
              <w:jc w:val="center"/>
              <w:rPr>
                <w:color w:val="000000"/>
                <w:kern w:val="0"/>
                <w:szCs w:val="21"/>
              </w:rPr>
            </w:pPr>
            <w:r>
              <w:rPr>
                <w:color w:val="000000"/>
                <w:kern w:val="0"/>
                <w:szCs w:val="21"/>
              </w:rPr>
              <w:t>备注</w:t>
            </w:r>
          </w:p>
        </w:tc>
      </w:tr>
      <w:tr w14:paraId="5E2C2BB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709A5D8">
            <w:pPr>
              <w:widowControl/>
              <w:jc w:val="left"/>
              <w:rPr>
                <w:color w:val="000000"/>
                <w:kern w:val="0"/>
                <w:szCs w:val="21"/>
              </w:rPr>
            </w:pPr>
            <w:r>
              <w:rPr>
                <w:color w:val="000000"/>
                <w:kern w:val="0"/>
                <w:szCs w:val="21"/>
              </w:rPr>
              <w:t>（一）报价要求</w:t>
            </w:r>
          </w:p>
        </w:tc>
      </w:tr>
      <w:tr w14:paraId="501EB30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C3A7B3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A2B7FB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E9AF72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7BA708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BA438FD">
            <w:pPr>
              <w:widowControl/>
              <w:jc w:val="left"/>
              <w:rPr>
                <w:color w:val="000000"/>
                <w:kern w:val="0"/>
                <w:szCs w:val="21"/>
              </w:rPr>
            </w:pPr>
            <w:r>
              <w:rPr>
                <w:color w:val="000000"/>
                <w:kern w:val="0"/>
                <w:szCs w:val="21"/>
              </w:rPr>
              <w:t>　</w:t>
            </w:r>
          </w:p>
        </w:tc>
      </w:tr>
      <w:tr w14:paraId="6D1B32C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7AE7263">
            <w:pPr>
              <w:widowControl/>
              <w:jc w:val="left"/>
              <w:rPr>
                <w:color w:val="000000"/>
                <w:kern w:val="0"/>
                <w:szCs w:val="21"/>
              </w:rPr>
            </w:pPr>
            <w:r>
              <w:rPr>
                <w:color w:val="000000"/>
                <w:kern w:val="0"/>
                <w:szCs w:val="21"/>
              </w:rPr>
              <w:t>（二）时间、地点要求</w:t>
            </w:r>
          </w:p>
        </w:tc>
      </w:tr>
      <w:tr w14:paraId="58ECBC2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0A0565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8CD6915">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5FDA45D">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9C12EF1">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8E730BA">
            <w:pPr>
              <w:widowControl/>
              <w:jc w:val="left"/>
              <w:rPr>
                <w:color w:val="000000"/>
                <w:kern w:val="0"/>
                <w:szCs w:val="21"/>
              </w:rPr>
            </w:pPr>
            <w:r>
              <w:rPr>
                <w:color w:val="000000"/>
                <w:kern w:val="0"/>
                <w:szCs w:val="21"/>
              </w:rPr>
              <w:t>　</w:t>
            </w:r>
          </w:p>
        </w:tc>
      </w:tr>
      <w:tr w14:paraId="27FC9B3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32FA43">
            <w:pPr>
              <w:widowControl/>
              <w:jc w:val="left"/>
              <w:rPr>
                <w:color w:val="000000"/>
                <w:kern w:val="0"/>
                <w:szCs w:val="21"/>
              </w:rPr>
            </w:pPr>
            <w:r>
              <w:rPr>
                <w:color w:val="000000"/>
                <w:kern w:val="0"/>
                <w:szCs w:val="21"/>
              </w:rPr>
              <w:t>（三）付款方式</w:t>
            </w:r>
          </w:p>
        </w:tc>
      </w:tr>
      <w:tr w14:paraId="6377EA5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0104F5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A66277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C47F63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E272974">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A7F5DDB">
            <w:pPr>
              <w:widowControl/>
              <w:jc w:val="left"/>
              <w:rPr>
                <w:color w:val="000000"/>
                <w:kern w:val="0"/>
                <w:szCs w:val="21"/>
              </w:rPr>
            </w:pPr>
            <w:r>
              <w:rPr>
                <w:color w:val="000000"/>
                <w:kern w:val="0"/>
                <w:szCs w:val="21"/>
              </w:rPr>
              <w:t>　</w:t>
            </w:r>
          </w:p>
        </w:tc>
      </w:tr>
      <w:tr w14:paraId="414F166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CCCFA52">
            <w:pPr>
              <w:widowControl/>
              <w:jc w:val="left"/>
              <w:rPr>
                <w:color w:val="000000"/>
                <w:kern w:val="0"/>
                <w:szCs w:val="21"/>
              </w:rPr>
            </w:pPr>
            <w:r>
              <w:rPr>
                <w:color w:val="000000"/>
                <w:kern w:val="0"/>
                <w:szCs w:val="21"/>
              </w:rPr>
              <w:t>（四）投标保证金和履约保证金</w:t>
            </w:r>
          </w:p>
        </w:tc>
      </w:tr>
      <w:tr w14:paraId="39E39BC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3B108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46AC91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0A2BD2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0219E34">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8116C9F">
            <w:pPr>
              <w:widowControl/>
              <w:jc w:val="left"/>
              <w:rPr>
                <w:color w:val="000000"/>
                <w:kern w:val="0"/>
                <w:szCs w:val="21"/>
              </w:rPr>
            </w:pPr>
            <w:r>
              <w:rPr>
                <w:color w:val="000000"/>
                <w:kern w:val="0"/>
                <w:szCs w:val="21"/>
              </w:rPr>
              <w:t>　</w:t>
            </w:r>
          </w:p>
        </w:tc>
      </w:tr>
    </w:tbl>
    <w:p w14:paraId="5455BD0D">
      <w:pPr>
        <w:spacing w:line="620" w:lineRule="exact"/>
        <w:rPr>
          <w:sz w:val="24"/>
        </w:rPr>
      </w:pPr>
      <w:r>
        <w:rPr>
          <w:sz w:val="24"/>
        </w:rPr>
        <w:t>注：</w:t>
      </w:r>
    </w:p>
    <w:p w14:paraId="632B7DD8">
      <w:pPr>
        <w:spacing w:line="360" w:lineRule="auto"/>
        <w:rPr>
          <w:sz w:val="24"/>
        </w:rPr>
      </w:pPr>
      <w:r>
        <w:rPr>
          <w:sz w:val="24"/>
        </w:rPr>
        <w:t>1. 不如实填写偏离情况的响应文件将视为虚假材料。</w:t>
      </w:r>
    </w:p>
    <w:p w14:paraId="3670B72E">
      <w:pPr>
        <w:spacing w:line="360" w:lineRule="auto"/>
        <w:rPr>
          <w:sz w:val="24"/>
        </w:rPr>
      </w:pPr>
      <w:r>
        <w:rPr>
          <w:sz w:val="24"/>
        </w:rPr>
        <w:t>2. 磋商要求指磋商文件中规定的具体要求，投标应答指响应文件的具体内容。</w:t>
      </w:r>
    </w:p>
    <w:p w14:paraId="16EBB990">
      <w:pPr>
        <w:spacing w:line="360" w:lineRule="auto"/>
        <w:rPr>
          <w:sz w:val="24"/>
        </w:rPr>
      </w:pPr>
      <w:r>
        <w:rPr>
          <w:rFonts w:hint="eastAsia"/>
          <w:sz w:val="24"/>
        </w:rPr>
        <w:t>3</w:t>
      </w:r>
      <w:r>
        <w:rPr>
          <w:sz w:val="24"/>
        </w:rPr>
        <w:t>. 偏离说明指磋商要求与投标应答之间的不同之处。</w:t>
      </w:r>
    </w:p>
    <w:p w14:paraId="5CA7FA10">
      <w:pPr>
        <w:spacing w:line="360" w:lineRule="auto"/>
        <w:rPr>
          <w:sz w:val="24"/>
        </w:rPr>
      </w:pPr>
    </w:p>
    <w:p w14:paraId="454CB753">
      <w:pPr>
        <w:spacing w:line="360" w:lineRule="auto"/>
        <w:rPr>
          <w:sz w:val="24"/>
        </w:rPr>
      </w:pPr>
    </w:p>
    <w:p w14:paraId="61ADA1EB">
      <w:pPr>
        <w:spacing w:line="360" w:lineRule="auto"/>
        <w:rPr>
          <w:sz w:val="24"/>
        </w:rPr>
      </w:pPr>
    </w:p>
    <w:p w14:paraId="12C6DE69">
      <w:pPr>
        <w:spacing w:line="360" w:lineRule="auto"/>
        <w:ind w:firstLine="4080" w:firstLineChars="1700"/>
        <w:rPr>
          <w:sz w:val="24"/>
        </w:rPr>
      </w:pPr>
      <w:r>
        <w:rPr>
          <w:sz w:val="24"/>
        </w:rPr>
        <w:t>投标人名称：</w:t>
      </w:r>
    </w:p>
    <w:p w14:paraId="6F05FEB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249494B">
      <w:pPr>
        <w:spacing w:line="360" w:lineRule="auto"/>
        <w:rPr>
          <w:sz w:val="24"/>
        </w:rPr>
      </w:pPr>
    </w:p>
    <w:p w14:paraId="18CB6FC0">
      <w:pPr>
        <w:tabs>
          <w:tab w:val="left" w:pos="360"/>
        </w:tabs>
        <w:spacing w:after="312" w:afterLines="100" w:line="360" w:lineRule="auto"/>
        <w:rPr>
          <w:b/>
          <w:sz w:val="24"/>
        </w:rPr>
      </w:pPr>
      <w:r>
        <w:rPr>
          <w:sz w:val="24"/>
        </w:rPr>
        <w:br w:type="page"/>
      </w:r>
      <w:r>
        <w:rPr>
          <w:b/>
          <w:sz w:val="24"/>
        </w:rPr>
        <w:t>附件4-2</w:t>
      </w:r>
    </w:p>
    <w:p w14:paraId="47CCC2ED">
      <w:pPr>
        <w:autoSpaceDN w:val="0"/>
        <w:spacing w:line="360" w:lineRule="auto"/>
        <w:jc w:val="center"/>
        <w:rPr>
          <w:b/>
          <w:bCs/>
          <w:sz w:val="24"/>
        </w:rPr>
      </w:pPr>
      <w:r>
        <w:rPr>
          <w:b/>
          <w:bCs/>
          <w:sz w:val="24"/>
        </w:rPr>
        <w:t>技术要求点对点应答表</w:t>
      </w:r>
    </w:p>
    <w:p w14:paraId="60E15629">
      <w:pPr>
        <w:spacing w:line="460" w:lineRule="exact"/>
        <w:rPr>
          <w:sz w:val="24"/>
        </w:rPr>
      </w:pPr>
      <w:r>
        <w:rPr>
          <w:sz w:val="24"/>
        </w:rPr>
        <w:t>项目名称：</w:t>
      </w:r>
      <w:r>
        <w:rPr>
          <w:sz w:val="24"/>
          <w:u w:val="single"/>
        </w:rPr>
        <w:t xml:space="preserve">                    </w:t>
      </w:r>
    </w:p>
    <w:p w14:paraId="2833E026">
      <w:pPr>
        <w:spacing w:line="460" w:lineRule="exact"/>
        <w:rPr>
          <w:sz w:val="24"/>
        </w:rPr>
      </w:pPr>
      <w:r>
        <w:rPr>
          <w:sz w:val="24"/>
        </w:rPr>
        <w:t>项目编号：</w:t>
      </w:r>
      <w:r>
        <w:rPr>
          <w:sz w:val="24"/>
          <w:u w:val="single"/>
        </w:rPr>
        <w:t xml:space="preserve">                    </w:t>
      </w:r>
    </w:p>
    <w:p w14:paraId="44E2E82B">
      <w:pPr>
        <w:spacing w:line="460" w:lineRule="exact"/>
        <w:rPr>
          <w:sz w:val="24"/>
          <w:u w:val="single"/>
        </w:rPr>
      </w:pPr>
      <w:r>
        <w:rPr>
          <w:sz w:val="24"/>
        </w:rPr>
        <w:t>包号：</w:t>
      </w:r>
      <w:r>
        <w:rPr>
          <w:sz w:val="24"/>
          <w:u w:val="single"/>
        </w:rPr>
        <w:t xml:space="preserve">                        </w:t>
      </w:r>
    </w:p>
    <w:p w14:paraId="7205F5B0">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3DEC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5075F29">
            <w:pPr>
              <w:widowControl/>
              <w:snapToGrid w:val="0"/>
              <w:jc w:val="center"/>
              <w:rPr>
                <w:kern w:val="0"/>
                <w:sz w:val="24"/>
                <w:szCs w:val="21"/>
              </w:rPr>
            </w:pPr>
            <w:r>
              <w:rPr>
                <w:kern w:val="0"/>
                <w:sz w:val="24"/>
                <w:szCs w:val="21"/>
              </w:rPr>
              <w:t>序号</w:t>
            </w:r>
          </w:p>
        </w:tc>
        <w:tc>
          <w:tcPr>
            <w:tcW w:w="4394" w:type="dxa"/>
            <w:shd w:val="clear" w:color="auto" w:fill="auto"/>
            <w:vAlign w:val="center"/>
          </w:tcPr>
          <w:p w14:paraId="77AB6C03">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37E49C2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2F7BF3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B5D3730">
            <w:pPr>
              <w:widowControl/>
              <w:snapToGrid w:val="0"/>
              <w:jc w:val="center"/>
              <w:rPr>
                <w:kern w:val="0"/>
                <w:sz w:val="24"/>
                <w:szCs w:val="21"/>
              </w:rPr>
            </w:pPr>
            <w:r>
              <w:rPr>
                <w:kern w:val="0"/>
                <w:sz w:val="24"/>
                <w:szCs w:val="21"/>
              </w:rPr>
              <w:t>备注</w:t>
            </w:r>
          </w:p>
        </w:tc>
      </w:tr>
      <w:tr w14:paraId="2DEA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8C223A">
            <w:pPr>
              <w:widowControl/>
              <w:snapToGrid w:val="0"/>
              <w:jc w:val="center"/>
              <w:rPr>
                <w:kern w:val="0"/>
                <w:sz w:val="24"/>
                <w:szCs w:val="21"/>
              </w:rPr>
            </w:pPr>
            <w:r>
              <w:rPr>
                <w:kern w:val="0"/>
                <w:sz w:val="24"/>
                <w:szCs w:val="21"/>
              </w:rPr>
              <w:t>1</w:t>
            </w:r>
          </w:p>
        </w:tc>
        <w:tc>
          <w:tcPr>
            <w:tcW w:w="4394" w:type="dxa"/>
            <w:shd w:val="clear" w:color="auto" w:fill="auto"/>
            <w:vAlign w:val="center"/>
          </w:tcPr>
          <w:p w14:paraId="26BD6943">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794C0FD">
            <w:pPr>
              <w:widowControl/>
              <w:snapToGrid w:val="0"/>
              <w:jc w:val="center"/>
              <w:rPr>
                <w:kern w:val="0"/>
                <w:sz w:val="24"/>
                <w:szCs w:val="21"/>
              </w:rPr>
            </w:pPr>
          </w:p>
        </w:tc>
        <w:tc>
          <w:tcPr>
            <w:tcW w:w="1289" w:type="dxa"/>
            <w:shd w:val="clear" w:color="auto" w:fill="auto"/>
            <w:vAlign w:val="center"/>
          </w:tcPr>
          <w:p w14:paraId="32D5B7A8">
            <w:pPr>
              <w:widowControl/>
              <w:snapToGrid w:val="0"/>
              <w:jc w:val="center"/>
              <w:rPr>
                <w:kern w:val="0"/>
                <w:sz w:val="24"/>
                <w:szCs w:val="21"/>
              </w:rPr>
            </w:pPr>
          </w:p>
        </w:tc>
        <w:tc>
          <w:tcPr>
            <w:tcW w:w="843" w:type="dxa"/>
            <w:shd w:val="clear" w:color="auto" w:fill="auto"/>
            <w:vAlign w:val="center"/>
          </w:tcPr>
          <w:p w14:paraId="73A29484">
            <w:pPr>
              <w:widowControl/>
              <w:snapToGrid w:val="0"/>
              <w:jc w:val="center"/>
              <w:rPr>
                <w:kern w:val="0"/>
                <w:sz w:val="24"/>
                <w:szCs w:val="21"/>
              </w:rPr>
            </w:pPr>
          </w:p>
        </w:tc>
      </w:tr>
      <w:tr w14:paraId="692E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99FF95">
            <w:pPr>
              <w:widowControl/>
              <w:snapToGrid w:val="0"/>
              <w:jc w:val="center"/>
              <w:rPr>
                <w:kern w:val="0"/>
                <w:sz w:val="24"/>
                <w:szCs w:val="21"/>
              </w:rPr>
            </w:pPr>
            <w:r>
              <w:rPr>
                <w:kern w:val="0"/>
                <w:sz w:val="24"/>
                <w:szCs w:val="21"/>
              </w:rPr>
              <w:t>2</w:t>
            </w:r>
          </w:p>
        </w:tc>
        <w:tc>
          <w:tcPr>
            <w:tcW w:w="4394" w:type="dxa"/>
            <w:shd w:val="clear" w:color="auto" w:fill="auto"/>
            <w:vAlign w:val="center"/>
          </w:tcPr>
          <w:p w14:paraId="55B0CC25">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C942B4F">
            <w:pPr>
              <w:widowControl/>
              <w:snapToGrid w:val="0"/>
              <w:jc w:val="center"/>
              <w:rPr>
                <w:kern w:val="0"/>
                <w:sz w:val="24"/>
                <w:szCs w:val="21"/>
              </w:rPr>
            </w:pPr>
          </w:p>
        </w:tc>
        <w:tc>
          <w:tcPr>
            <w:tcW w:w="1289" w:type="dxa"/>
            <w:shd w:val="clear" w:color="auto" w:fill="auto"/>
            <w:vAlign w:val="center"/>
          </w:tcPr>
          <w:p w14:paraId="63A52F5F">
            <w:pPr>
              <w:widowControl/>
              <w:snapToGrid w:val="0"/>
              <w:jc w:val="center"/>
              <w:rPr>
                <w:kern w:val="0"/>
                <w:sz w:val="24"/>
                <w:szCs w:val="21"/>
              </w:rPr>
            </w:pPr>
          </w:p>
        </w:tc>
        <w:tc>
          <w:tcPr>
            <w:tcW w:w="843" w:type="dxa"/>
            <w:shd w:val="clear" w:color="auto" w:fill="auto"/>
            <w:vAlign w:val="center"/>
          </w:tcPr>
          <w:p w14:paraId="454D4E91">
            <w:pPr>
              <w:widowControl/>
              <w:snapToGrid w:val="0"/>
              <w:jc w:val="center"/>
              <w:rPr>
                <w:kern w:val="0"/>
                <w:sz w:val="24"/>
                <w:szCs w:val="21"/>
              </w:rPr>
            </w:pPr>
          </w:p>
        </w:tc>
      </w:tr>
      <w:tr w14:paraId="1667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932614">
            <w:pPr>
              <w:widowControl/>
              <w:snapToGrid w:val="0"/>
              <w:jc w:val="center"/>
              <w:rPr>
                <w:kern w:val="0"/>
                <w:sz w:val="24"/>
                <w:szCs w:val="21"/>
              </w:rPr>
            </w:pPr>
            <w:r>
              <w:rPr>
                <w:kern w:val="0"/>
                <w:sz w:val="24"/>
                <w:szCs w:val="21"/>
              </w:rPr>
              <w:t>3</w:t>
            </w:r>
          </w:p>
        </w:tc>
        <w:tc>
          <w:tcPr>
            <w:tcW w:w="4394" w:type="dxa"/>
            <w:shd w:val="clear" w:color="auto" w:fill="auto"/>
            <w:vAlign w:val="center"/>
          </w:tcPr>
          <w:p w14:paraId="69F3B210">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3D5ADC0">
            <w:pPr>
              <w:widowControl/>
              <w:snapToGrid w:val="0"/>
              <w:jc w:val="center"/>
              <w:rPr>
                <w:kern w:val="0"/>
                <w:sz w:val="24"/>
                <w:szCs w:val="21"/>
              </w:rPr>
            </w:pPr>
          </w:p>
        </w:tc>
        <w:tc>
          <w:tcPr>
            <w:tcW w:w="1289" w:type="dxa"/>
            <w:shd w:val="clear" w:color="auto" w:fill="auto"/>
            <w:vAlign w:val="center"/>
          </w:tcPr>
          <w:p w14:paraId="2B277945">
            <w:pPr>
              <w:widowControl/>
              <w:snapToGrid w:val="0"/>
              <w:jc w:val="center"/>
              <w:rPr>
                <w:kern w:val="0"/>
                <w:sz w:val="24"/>
                <w:szCs w:val="21"/>
              </w:rPr>
            </w:pPr>
          </w:p>
        </w:tc>
        <w:tc>
          <w:tcPr>
            <w:tcW w:w="843" w:type="dxa"/>
            <w:shd w:val="clear" w:color="auto" w:fill="auto"/>
            <w:vAlign w:val="center"/>
          </w:tcPr>
          <w:p w14:paraId="6D3C8019">
            <w:pPr>
              <w:widowControl/>
              <w:snapToGrid w:val="0"/>
              <w:jc w:val="center"/>
              <w:rPr>
                <w:kern w:val="0"/>
                <w:sz w:val="24"/>
                <w:szCs w:val="21"/>
              </w:rPr>
            </w:pPr>
          </w:p>
        </w:tc>
      </w:tr>
      <w:tr w14:paraId="085D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7199AAED">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413C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1CA578">
            <w:pPr>
              <w:widowControl/>
              <w:snapToGrid w:val="0"/>
              <w:jc w:val="center"/>
              <w:rPr>
                <w:kern w:val="0"/>
                <w:sz w:val="24"/>
                <w:szCs w:val="21"/>
              </w:rPr>
            </w:pPr>
            <w:r>
              <w:rPr>
                <w:kern w:val="0"/>
                <w:sz w:val="24"/>
                <w:szCs w:val="21"/>
              </w:rPr>
              <w:t>序号</w:t>
            </w:r>
          </w:p>
        </w:tc>
        <w:tc>
          <w:tcPr>
            <w:tcW w:w="4394" w:type="dxa"/>
            <w:shd w:val="clear" w:color="auto" w:fill="auto"/>
            <w:vAlign w:val="center"/>
          </w:tcPr>
          <w:p w14:paraId="14EE0AD5">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CDB591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C6898B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4DF62B9">
            <w:pPr>
              <w:widowControl/>
              <w:snapToGrid w:val="0"/>
              <w:jc w:val="center"/>
              <w:rPr>
                <w:kern w:val="0"/>
                <w:sz w:val="24"/>
                <w:szCs w:val="21"/>
              </w:rPr>
            </w:pPr>
            <w:r>
              <w:rPr>
                <w:kern w:val="0"/>
                <w:sz w:val="24"/>
                <w:szCs w:val="21"/>
              </w:rPr>
              <w:t>备注</w:t>
            </w:r>
          </w:p>
        </w:tc>
      </w:tr>
      <w:tr w14:paraId="34FD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60A14A">
            <w:pPr>
              <w:widowControl/>
              <w:snapToGrid w:val="0"/>
              <w:jc w:val="center"/>
              <w:rPr>
                <w:kern w:val="0"/>
                <w:sz w:val="24"/>
                <w:szCs w:val="21"/>
              </w:rPr>
            </w:pPr>
          </w:p>
        </w:tc>
        <w:tc>
          <w:tcPr>
            <w:tcW w:w="4394" w:type="dxa"/>
            <w:shd w:val="clear" w:color="auto" w:fill="auto"/>
            <w:vAlign w:val="center"/>
          </w:tcPr>
          <w:p w14:paraId="3F1EA0C5">
            <w:pPr>
              <w:widowControl/>
              <w:snapToGrid w:val="0"/>
              <w:jc w:val="center"/>
              <w:rPr>
                <w:kern w:val="0"/>
                <w:sz w:val="24"/>
                <w:szCs w:val="21"/>
              </w:rPr>
            </w:pPr>
          </w:p>
        </w:tc>
        <w:tc>
          <w:tcPr>
            <w:tcW w:w="2438" w:type="dxa"/>
            <w:shd w:val="clear" w:color="auto" w:fill="auto"/>
            <w:vAlign w:val="center"/>
          </w:tcPr>
          <w:p w14:paraId="67515E4F">
            <w:pPr>
              <w:widowControl/>
              <w:snapToGrid w:val="0"/>
              <w:jc w:val="center"/>
              <w:rPr>
                <w:kern w:val="0"/>
                <w:sz w:val="24"/>
                <w:szCs w:val="21"/>
              </w:rPr>
            </w:pPr>
          </w:p>
        </w:tc>
        <w:tc>
          <w:tcPr>
            <w:tcW w:w="1289" w:type="dxa"/>
            <w:shd w:val="clear" w:color="auto" w:fill="auto"/>
            <w:vAlign w:val="center"/>
          </w:tcPr>
          <w:p w14:paraId="39B8F355">
            <w:pPr>
              <w:widowControl/>
              <w:snapToGrid w:val="0"/>
              <w:jc w:val="center"/>
              <w:rPr>
                <w:kern w:val="0"/>
                <w:sz w:val="24"/>
                <w:szCs w:val="21"/>
              </w:rPr>
            </w:pPr>
          </w:p>
        </w:tc>
        <w:tc>
          <w:tcPr>
            <w:tcW w:w="843" w:type="dxa"/>
            <w:shd w:val="clear" w:color="auto" w:fill="auto"/>
            <w:vAlign w:val="center"/>
          </w:tcPr>
          <w:p w14:paraId="3CBFD9FF">
            <w:pPr>
              <w:widowControl/>
              <w:snapToGrid w:val="0"/>
              <w:jc w:val="center"/>
              <w:rPr>
                <w:kern w:val="0"/>
                <w:sz w:val="24"/>
                <w:szCs w:val="21"/>
              </w:rPr>
            </w:pPr>
          </w:p>
        </w:tc>
      </w:tr>
      <w:tr w14:paraId="1663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390E0A">
            <w:pPr>
              <w:widowControl/>
              <w:snapToGrid w:val="0"/>
              <w:jc w:val="center"/>
              <w:rPr>
                <w:kern w:val="0"/>
                <w:sz w:val="24"/>
                <w:szCs w:val="21"/>
              </w:rPr>
            </w:pPr>
          </w:p>
        </w:tc>
        <w:tc>
          <w:tcPr>
            <w:tcW w:w="4394" w:type="dxa"/>
            <w:shd w:val="clear" w:color="auto" w:fill="auto"/>
            <w:vAlign w:val="center"/>
          </w:tcPr>
          <w:p w14:paraId="0E83AB18">
            <w:pPr>
              <w:widowControl/>
              <w:snapToGrid w:val="0"/>
              <w:jc w:val="center"/>
              <w:rPr>
                <w:kern w:val="0"/>
                <w:sz w:val="24"/>
                <w:szCs w:val="21"/>
              </w:rPr>
            </w:pPr>
          </w:p>
        </w:tc>
        <w:tc>
          <w:tcPr>
            <w:tcW w:w="2438" w:type="dxa"/>
            <w:shd w:val="clear" w:color="auto" w:fill="auto"/>
            <w:vAlign w:val="center"/>
          </w:tcPr>
          <w:p w14:paraId="5099E8FD">
            <w:pPr>
              <w:widowControl/>
              <w:snapToGrid w:val="0"/>
              <w:jc w:val="center"/>
              <w:rPr>
                <w:kern w:val="0"/>
                <w:sz w:val="24"/>
                <w:szCs w:val="21"/>
              </w:rPr>
            </w:pPr>
          </w:p>
        </w:tc>
        <w:tc>
          <w:tcPr>
            <w:tcW w:w="1289" w:type="dxa"/>
            <w:shd w:val="clear" w:color="auto" w:fill="auto"/>
            <w:vAlign w:val="center"/>
          </w:tcPr>
          <w:p w14:paraId="48AA33F3">
            <w:pPr>
              <w:widowControl/>
              <w:snapToGrid w:val="0"/>
              <w:jc w:val="center"/>
              <w:rPr>
                <w:kern w:val="0"/>
                <w:sz w:val="24"/>
                <w:szCs w:val="21"/>
              </w:rPr>
            </w:pPr>
          </w:p>
        </w:tc>
        <w:tc>
          <w:tcPr>
            <w:tcW w:w="843" w:type="dxa"/>
            <w:shd w:val="clear" w:color="auto" w:fill="auto"/>
            <w:vAlign w:val="center"/>
          </w:tcPr>
          <w:p w14:paraId="7334A67F">
            <w:pPr>
              <w:widowControl/>
              <w:snapToGrid w:val="0"/>
              <w:jc w:val="center"/>
              <w:rPr>
                <w:kern w:val="0"/>
                <w:sz w:val="24"/>
                <w:szCs w:val="21"/>
              </w:rPr>
            </w:pPr>
          </w:p>
        </w:tc>
      </w:tr>
      <w:tr w14:paraId="2828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0037E0">
            <w:pPr>
              <w:widowControl/>
              <w:snapToGrid w:val="0"/>
              <w:jc w:val="center"/>
              <w:rPr>
                <w:kern w:val="0"/>
                <w:sz w:val="24"/>
                <w:szCs w:val="21"/>
              </w:rPr>
            </w:pPr>
          </w:p>
        </w:tc>
        <w:tc>
          <w:tcPr>
            <w:tcW w:w="4394" w:type="dxa"/>
            <w:shd w:val="clear" w:color="auto" w:fill="auto"/>
            <w:vAlign w:val="center"/>
          </w:tcPr>
          <w:p w14:paraId="09B60016">
            <w:pPr>
              <w:widowControl/>
              <w:snapToGrid w:val="0"/>
              <w:jc w:val="center"/>
              <w:rPr>
                <w:kern w:val="0"/>
                <w:sz w:val="24"/>
                <w:szCs w:val="21"/>
              </w:rPr>
            </w:pPr>
          </w:p>
        </w:tc>
        <w:tc>
          <w:tcPr>
            <w:tcW w:w="2438" w:type="dxa"/>
            <w:shd w:val="clear" w:color="auto" w:fill="auto"/>
            <w:vAlign w:val="center"/>
          </w:tcPr>
          <w:p w14:paraId="61E42AA1">
            <w:pPr>
              <w:widowControl/>
              <w:snapToGrid w:val="0"/>
              <w:jc w:val="center"/>
              <w:rPr>
                <w:kern w:val="0"/>
                <w:sz w:val="24"/>
                <w:szCs w:val="21"/>
              </w:rPr>
            </w:pPr>
          </w:p>
        </w:tc>
        <w:tc>
          <w:tcPr>
            <w:tcW w:w="1289" w:type="dxa"/>
            <w:shd w:val="clear" w:color="auto" w:fill="auto"/>
            <w:vAlign w:val="center"/>
          </w:tcPr>
          <w:p w14:paraId="45BD652A">
            <w:pPr>
              <w:widowControl/>
              <w:snapToGrid w:val="0"/>
              <w:jc w:val="center"/>
              <w:rPr>
                <w:kern w:val="0"/>
                <w:sz w:val="24"/>
                <w:szCs w:val="21"/>
              </w:rPr>
            </w:pPr>
          </w:p>
        </w:tc>
        <w:tc>
          <w:tcPr>
            <w:tcW w:w="843" w:type="dxa"/>
            <w:shd w:val="clear" w:color="auto" w:fill="auto"/>
            <w:vAlign w:val="center"/>
          </w:tcPr>
          <w:p w14:paraId="24BBBE5C">
            <w:pPr>
              <w:widowControl/>
              <w:snapToGrid w:val="0"/>
              <w:jc w:val="center"/>
              <w:rPr>
                <w:kern w:val="0"/>
                <w:sz w:val="24"/>
                <w:szCs w:val="21"/>
              </w:rPr>
            </w:pPr>
          </w:p>
        </w:tc>
      </w:tr>
      <w:tr w14:paraId="6615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60EECC">
            <w:pPr>
              <w:widowControl/>
              <w:snapToGrid w:val="0"/>
              <w:jc w:val="center"/>
              <w:rPr>
                <w:kern w:val="0"/>
                <w:sz w:val="24"/>
                <w:szCs w:val="21"/>
              </w:rPr>
            </w:pPr>
          </w:p>
        </w:tc>
        <w:tc>
          <w:tcPr>
            <w:tcW w:w="4394" w:type="dxa"/>
            <w:shd w:val="clear" w:color="auto" w:fill="auto"/>
            <w:vAlign w:val="center"/>
          </w:tcPr>
          <w:p w14:paraId="1EA3731F">
            <w:pPr>
              <w:widowControl/>
              <w:snapToGrid w:val="0"/>
              <w:jc w:val="center"/>
              <w:rPr>
                <w:kern w:val="0"/>
                <w:sz w:val="24"/>
                <w:szCs w:val="21"/>
              </w:rPr>
            </w:pPr>
          </w:p>
        </w:tc>
        <w:tc>
          <w:tcPr>
            <w:tcW w:w="2438" w:type="dxa"/>
            <w:shd w:val="clear" w:color="auto" w:fill="auto"/>
            <w:vAlign w:val="center"/>
          </w:tcPr>
          <w:p w14:paraId="63FCDFFC">
            <w:pPr>
              <w:widowControl/>
              <w:snapToGrid w:val="0"/>
              <w:jc w:val="center"/>
              <w:rPr>
                <w:kern w:val="0"/>
                <w:sz w:val="24"/>
                <w:szCs w:val="21"/>
              </w:rPr>
            </w:pPr>
          </w:p>
        </w:tc>
        <w:tc>
          <w:tcPr>
            <w:tcW w:w="1289" w:type="dxa"/>
            <w:shd w:val="clear" w:color="auto" w:fill="auto"/>
            <w:vAlign w:val="center"/>
          </w:tcPr>
          <w:p w14:paraId="75D23353">
            <w:pPr>
              <w:widowControl/>
              <w:snapToGrid w:val="0"/>
              <w:jc w:val="center"/>
              <w:rPr>
                <w:kern w:val="0"/>
                <w:sz w:val="24"/>
                <w:szCs w:val="21"/>
              </w:rPr>
            </w:pPr>
          </w:p>
        </w:tc>
        <w:tc>
          <w:tcPr>
            <w:tcW w:w="843" w:type="dxa"/>
            <w:shd w:val="clear" w:color="auto" w:fill="auto"/>
            <w:vAlign w:val="center"/>
          </w:tcPr>
          <w:p w14:paraId="47D9DC46">
            <w:pPr>
              <w:widowControl/>
              <w:snapToGrid w:val="0"/>
              <w:jc w:val="center"/>
              <w:rPr>
                <w:kern w:val="0"/>
                <w:sz w:val="24"/>
                <w:szCs w:val="21"/>
              </w:rPr>
            </w:pPr>
          </w:p>
        </w:tc>
      </w:tr>
      <w:tr w14:paraId="5776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540957">
            <w:pPr>
              <w:widowControl/>
              <w:snapToGrid w:val="0"/>
              <w:jc w:val="center"/>
              <w:rPr>
                <w:kern w:val="0"/>
                <w:sz w:val="24"/>
                <w:szCs w:val="21"/>
              </w:rPr>
            </w:pPr>
          </w:p>
        </w:tc>
        <w:tc>
          <w:tcPr>
            <w:tcW w:w="4394" w:type="dxa"/>
            <w:shd w:val="clear" w:color="auto" w:fill="auto"/>
            <w:vAlign w:val="center"/>
          </w:tcPr>
          <w:p w14:paraId="6B2E61F9">
            <w:pPr>
              <w:widowControl/>
              <w:snapToGrid w:val="0"/>
              <w:jc w:val="center"/>
              <w:rPr>
                <w:kern w:val="0"/>
                <w:sz w:val="24"/>
                <w:szCs w:val="21"/>
              </w:rPr>
            </w:pPr>
          </w:p>
        </w:tc>
        <w:tc>
          <w:tcPr>
            <w:tcW w:w="2438" w:type="dxa"/>
            <w:shd w:val="clear" w:color="auto" w:fill="auto"/>
            <w:vAlign w:val="center"/>
          </w:tcPr>
          <w:p w14:paraId="0A36A194">
            <w:pPr>
              <w:widowControl/>
              <w:snapToGrid w:val="0"/>
              <w:jc w:val="center"/>
              <w:rPr>
                <w:kern w:val="0"/>
                <w:sz w:val="24"/>
                <w:szCs w:val="21"/>
              </w:rPr>
            </w:pPr>
          </w:p>
        </w:tc>
        <w:tc>
          <w:tcPr>
            <w:tcW w:w="1289" w:type="dxa"/>
            <w:shd w:val="clear" w:color="auto" w:fill="auto"/>
            <w:vAlign w:val="center"/>
          </w:tcPr>
          <w:p w14:paraId="19EBA143">
            <w:pPr>
              <w:widowControl/>
              <w:snapToGrid w:val="0"/>
              <w:jc w:val="center"/>
              <w:rPr>
                <w:kern w:val="0"/>
                <w:sz w:val="24"/>
                <w:szCs w:val="21"/>
              </w:rPr>
            </w:pPr>
          </w:p>
        </w:tc>
        <w:tc>
          <w:tcPr>
            <w:tcW w:w="843" w:type="dxa"/>
            <w:shd w:val="clear" w:color="auto" w:fill="auto"/>
            <w:vAlign w:val="center"/>
          </w:tcPr>
          <w:p w14:paraId="1E028413">
            <w:pPr>
              <w:widowControl/>
              <w:snapToGrid w:val="0"/>
              <w:jc w:val="center"/>
              <w:rPr>
                <w:kern w:val="0"/>
                <w:sz w:val="24"/>
                <w:szCs w:val="21"/>
              </w:rPr>
            </w:pPr>
          </w:p>
        </w:tc>
      </w:tr>
    </w:tbl>
    <w:p w14:paraId="450D6C38">
      <w:pPr>
        <w:spacing w:line="620" w:lineRule="exact"/>
        <w:rPr>
          <w:sz w:val="24"/>
        </w:rPr>
      </w:pPr>
      <w:r>
        <w:rPr>
          <w:sz w:val="24"/>
        </w:rPr>
        <w:t>注：</w:t>
      </w:r>
    </w:p>
    <w:p w14:paraId="018F219C">
      <w:pPr>
        <w:spacing w:line="360" w:lineRule="auto"/>
        <w:rPr>
          <w:sz w:val="24"/>
        </w:rPr>
      </w:pPr>
      <w:r>
        <w:rPr>
          <w:sz w:val="24"/>
        </w:rPr>
        <w:t>1. 不如实填写偏离情况的响应文件将视为虚假材料。</w:t>
      </w:r>
    </w:p>
    <w:p w14:paraId="63CDDA6E">
      <w:pPr>
        <w:spacing w:line="360" w:lineRule="auto"/>
        <w:rPr>
          <w:sz w:val="24"/>
        </w:rPr>
      </w:pPr>
      <w:r>
        <w:rPr>
          <w:sz w:val="24"/>
        </w:rPr>
        <w:t>2. 磋商要求指磋商文件中规定的具体要求，投标应答指响应文件的具体内容。</w:t>
      </w:r>
    </w:p>
    <w:p w14:paraId="4173555F">
      <w:pPr>
        <w:spacing w:line="360" w:lineRule="auto"/>
        <w:rPr>
          <w:sz w:val="24"/>
        </w:rPr>
      </w:pPr>
      <w:r>
        <w:rPr>
          <w:sz w:val="24"/>
        </w:rPr>
        <w:t>3. 偏离说明指磋商要求与投标应答之间的不同之处。</w:t>
      </w:r>
    </w:p>
    <w:p w14:paraId="2E7ED42D">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7B33BF96">
      <w:pPr>
        <w:spacing w:line="360" w:lineRule="auto"/>
        <w:ind w:firstLine="4080" w:firstLineChars="1700"/>
        <w:rPr>
          <w:sz w:val="24"/>
        </w:rPr>
      </w:pPr>
      <w:r>
        <w:rPr>
          <w:sz w:val="24"/>
        </w:rPr>
        <w:t>投标人名称：</w:t>
      </w:r>
    </w:p>
    <w:p w14:paraId="256E683D">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629C6871">
      <w:pPr>
        <w:spacing w:line="460" w:lineRule="exact"/>
        <w:rPr>
          <w:b/>
          <w:sz w:val="24"/>
        </w:rPr>
      </w:pPr>
      <w:r>
        <w:rPr>
          <w:rFonts w:hint="eastAsia"/>
          <w:b/>
          <w:sz w:val="24"/>
        </w:rPr>
        <w:t>附件4-3</w:t>
      </w:r>
    </w:p>
    <w:p w14:paraId="2362026A">
      <w:pPr>
        <w:spacing w:line="460" w:lineRule="exact"/>
        <w:ind w:left="192"/>
        <w:rPr>
          <w:b/>
          <w:sz w:val="24"/>
        </w:rPr>
      </w:pPr>
    </w:p>
    <w:p w14:paraId="49E14ED1">
      <w:pPr>
        <w:widowControl/>
        <w:jc w:val="center"/>
        <w:rPr>
          <w:b/>
          <w:sz w:val="24"/>
        </w:rPr>
      </w:pPr>
      <w:r>
        <w:rPr>
          <w:rFonts w:hint="eastAsia"/>
          <w:b/>
          <w:sz w:val="24"/>
        </w:rPr>
        <w:t>项目人员及岗位安排</w:t>
      </w:r>
    </w:p>
    <w:p w14:paraId="32C3981B">
      <w:pPr>
        <w:widowControl/>
        <w:jc w:val="left"/>
        <w:rPr>
          <w:sz w:val="24"/>
        </w:rPr>
      </w:pPr>
    </w:p>
    <w:p w14:paraId="2A39293F">
      <w:pPr>
        <w:spacing w:line="460" w:lineRule="exact"/>
        <w:rPr>
          <w:sz w:val="24"/>
        </w:rPr>
      </w:pPr>
      <w:r>
        <w:rPr>
          <w:sz w:val="24"/>
        </w:rPr>
        <w:t>项目名称：</w:t>
      </w:r>
      <w:r>
        <w:rPr>
          <w:sz w:val="24"/>
          <w:u w:val="single"/>
        </w:rPr>
        <w:t xml:space="preserve">                    </w:t>
      </w:r>
    </w:p>
    <w:p w14:paraId="3E6485C4">
      <w:pPr>
        <w:spacing w:line="460" w:lineRule="exact"/>
        <w:rPr>
          <w:sz w:val="24"/>
        </w:rPr>
      </w:pPr>
      <w:r>
        <w:rPr>
          <w:sz w:val="24"/>
        </w:rPr>
        <w:t>项目编号：</w:t>
      </w:r>
      <w:r>
        <w:rPr>
          <w:sz w:val="24"/>
          <w:u w:val="single"/>
        </w:rPr>
        <w:t xml:space="preserve">                    </w:t>
      </w:r>
    </w:p>
    <w:p w14:paraId="7D811FA5">
      <w:pPr>
        <w:spacing w:line="460" w:lineRule="exact"/>
        <w:rPr>
          <w:sz w:val="24"/>
          <w:u w:val="single"/>
        </w:rPr>
      </w:pPr>
      <w:r>
        <w:rPr>
          <w:sz w:val="24"/>
        </w:rPr>
        <w:t>包号：</w:t>
      </w:r>
      <w:r>
        <w:rPr>
          <w:sz w:val="24"/>
          <w:u w:val="single"/>
        </w:rPr>
        <w:t xml:space="preserve">                        </w:t>
      </w:r>
    </w:p>
    <w:p w14:paraId="5665DEB3">
      <w:pPr>
        <w:widowControl/>
        <w:jc w:val="left"/>
        <w:rPr>
          <w:sz w:val="24"/>
        </w:rPr>
      </w:pPr>
    </w:p>
    <w:p w14:paraId="538F0922">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3F0D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E94AA36">
            <w:pPr>
              <w:spacing w:line="360" w:lineRule="auto"/>
              <w:jc w:val="center"/>
              <w:rPr>
                <w:b/>
                <w:szCs w:val="21"/>
              </w:rPr>
            </w:pPr>
            <w:r>
              <w:rPr>
                <w:b/>
                <w:szCs w:val="21"/>
              </w:rPr>
              <w:t>序号</w:t>
            </w:r>
          </w:p>
        </w:tc>
        <w:tc>
          <w:tcPr>
            <w:tcW w:w="680" w:type="pct"/>
            <w:vAlign w:val="center"/>
          </w:tcPr>
          <w:p w14:paraId="7C4B5865">
            <w:pPr>
              <w:spacing w:line="360" w:lineRule="auto"/>
              <w:jc w:val="center"/>
              <w:rPr>
                <w:b/>
                <w:szCs w:val="21"/>
              </w:rPr>
            </w:pPr>
            <w:r>
              <w:rPr>
                <w:b/>
                <w:szCs w:val="21"/>
              </w:rPr>
              <w:t>岗位名称</w:t>
            </w:r>
          </w:p>
        </w:tc>
        <w:tc>
          <w:tcPr>
            <w:tcW w:w="679" w:type="pct"/>
            <w:vAlign w:val="center"/>
          </w:tcPr>
          <w:p w14:paraId="60847409">
            <w:pPr>
              <w:spacing w:line="360" w:lineRule="auto"/>
              <w:jc w:val="center"/>
              <w:rPr>
                <w:b/>
                <w:szCs w:val="21"/>
              </w:rPr>
            </w:pPr>
            <w:r>
              <w:rPr>
                <w:rFonts w:hint="eastAsia"/>
                <w:b/>
                <w:szCs w:val="21"/>
              </w:rPr>
              <w:t>投入</w:t>
            </w:r>
            <w:r>
              <w:rPr>
                <w:b/>
                <w:szCs w:val="21"/>
              </w:rPr>
              <w:t>人数</w:t>
            </w:r>
          </w:p>
        </w:tc>
        <w:tc>
          <w:tcPr>
            <w:tcW w:w="1107" w:type="pct"/>
            <w:vAlign w:val="center"/>
          </w:tcPr>
          <w:p w14:paraId="1BC82EEA">
            <w:pPr>
              <w:spacing w:line="360" w:lineRule="auto"/>
              <w:jc w:val="center"/>
              <w:rPr>
                <w:b/>
                <w:szCs w:val="21"/>
              </w:rPr>
            </w:pPr>
            <w:r>
              <w:rPr>
                <w:rFonts w:hint="eastAsia"/>
                <w:b/>
                <w:szCs w:val="21"/>
              </w:rPr>
              <w:t>人员情况简介</w:t>
            </w:r>
          </w:p>
        </w:tc>
        <w:tc>
          <w:tcPr>
            <w:tcW w:w="671" w:type="pct"/>
            <w:vAlign w:val="center"/>
          </w:tcPr>
          <w:p w14:paraId="519C3FC7">
            <w:pPr>
              <w:spacing w:line="360" w:lineRule="auto"/>
              <w:jc w:val="center"/>
              <w:rPr>
                <w:b/>
                <w:szCs w:val="21"/>
              </w:rPr>
            </w:pPr>
            <w:r>
              <w:rPr>
                <w:rFonts w:hint="eastAsia"/>
                <w:b/>
                <w:szCs w:val="21"/>
              </w:rPr>
              <w:t>是否退休</w:t>
            </w:r>
          </w:p>
        </w:tc>
        <w:tc>
          <w:tcPr>
            <w:tcW w:w="719" w:type="pct"/>
            <w:vAlign w:val="center"/>
          </w:tcPr>
          <w:p w14:paraId="3DEC64C1">
            <w:pPr>
              <w:spacing w:line="360" w:lineRule="auto"/>
              <w:jc w:val="center"/>
              <w:rPr>
                <w:b/>
                <w:szCs w:val="21"/>
              </w:rPr>
            </w:pPr>
            <w:r>
              <w:rPr>
                <w:b/>
                <w:szCs w:val="21"/>
              </w:rPr>
              <w:t>工作时间</w:t>
            </w:r>
          </w:p>
        </w:tc>
        <w:tc>
          <w:tcPr>
            <w:tcW w:w="721" w:type="pct"/>
          </w:tcPr>
          <w:p w14:paraId="17086978">
            <w:pPr>
              <w:spacing w:line="360" w:lineRule="auto"/>
              <w:jc w:val="center"/>
              <w:rPr>
                <w:b/>
                <w:szCs w:val="21"/>
              </w:rPr>
            </w:pPr>
            <w:r>
              <w:rPr>
                <w:rFonts w:hint="eastAsia"/>
                <w:b/>
                <w:szCs w:val="21"/>
              </w:rPr>
              <w:t>备注</w:t>
            </w:r>
          </w:p>
        </w:tc>
      </w:tr>
      <w:tr w14:paraId="5ADE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1B90B74">
            <w:pPr>
              <w:spacing w:line="360" w:lineRule="auto"/>
              <w:jc w:val="center"/>
              <w:rPr>
                <w:szCs w:val="21"/>
              </w:rPr>
            </w:pPr>
          </w:p>
        </w:tc>
        <w:tc>
          <w:tcPr>
            <w:tcW w:w="680" w:type="pct"/>
            <w:vAlign w:val="center"/>
          </w:tcPr>
          <w:p w14:paraId="2AC39EDA">
            <w:pPr>
              <w:spacing w:line="360" w:lineRule="auto"/>
              <w:jc w:val="center"/>
              <w:rPr>
                <w:szCs w:val="21"/>
              </w:rPr>
            </w:pPr>
          </w:p>
        </w:tc>
        <w:tc>
          <w:tcPr>
            <w:tcW w:w="679" w:type="pct"/>
            <w:vAlign w:val="center"/>
          </w:tcPr>
          <w:p w14:paraId="631A233C">
            <w:pPr>
              <w:spacing w:line="360" w:lineRule="auto"/>
              <w:jc w:val="center"/>
              <w:rPr>
                <w:szCs w:val="21"/>
              </w:rPr>
            </w:pPr>
          </w:p>
        </w:tc>
        <w:tc>
          <w:tcPr>
            <w:tcW w:w="1107" w:type="pct"/>
            <w:vAlign w:val="center"/>
          </w:tcPr>
          <w:p w14:paraId="1E027D49">
            <w:pPr>
              <w:spacing w:line="360" w:lineRule="auto"/>
              <w:jc w:val="center"/>
              <w:rPr>
                <w:szCs w:val="21"/>
              </w:rPr>
            </w:pPr>
          </w:p>
        </w:tc>
        <w:tc>
          <w:tcPr>
            <w:tcW w:w="671" w:type="pct"/>
            <w:vAlign w:val="center"/>
          </w:tcPr>
          <w:p w14:paraId="33E5BBFD">
            <w:pPr>
              <w:spacing w:line="360" w:lineRule="auto"/>
              <w:jc w:val="center"/>
              <w:rPr>
                <w:szCs w:val="21"/>
              </w:rPr>
            </w:pPr>
          </w:p>
        </w:tc>
        <w:tc>
          <w:tcPr>
            <w:tcW w:w="719" w:type="pct"/>
            <w:vAlign w:val="center"/>
          </w:tcPr>
          <w:p w14:paraId="70259B93">
            <w:pPr>
              <w:spacing w:line="360" w:lineRule="auto"/>
              <w:jc w:val="center"/>
              <w:rPr>
                <w:szCs w:val="21"/>
              </w:rPr>
            </w:pPr>
          </w:p>
        </w:tc>
        <w:tc>
          <w:tcPr>
            <w:tcW w:w="721" w:type="pct"/>
          </w:tcPr>
          <w:p w14:paraId="3D799817">
            <w:pPr>
              <w:spacing w:line="360" w:lineRule="auto"/>
              <w:jc w:val="center"/>
              <w:rPr>
                <w:szCs w:val="21"/>
              </w:rPr>
            </w:pPr>
          </w:p>
        </w:tc>
      </w:tr>
      <w:tr w14:paraId="2EDE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71CDD77">
            <w:pPr>
              <w:spacing w:line="360" w:lineRule="auto"/>
              <w:jc w:val="center"/>
              <w:rPr>
                <w:szCs w:val="21"/>
              </w:rPr>
            </w:pPr>
          </w:p>
        </w:tc>
        <w:tc>
          <w:tcPr>
            <w:tcW w:w="680" w:type="pct"/>
            <w:vAlign w:val="center"/>
          </w:tcPr>
          <w:p w14:paraId="4AEA5F77">
            <w:pPr>
              <w:spacing w:line="360" w:lineRule="auto"/>
              <w:jc w:val="center"/>
              <w:rPr>
                <w:szCs w:val="21"/>
              </w:rPr>
            </w:pPr>
          </w:p>
        </w:tc>
        <w:tc>
          <w:tcPr>
            <w:tcW w:w="679" w:type="pct"/>
            <w:vAlign w:val="center"/>
          </w:tcPr>
          <w:p w14:paraId="3CE9B37B">
            <w:pPr>
              <w:spacing w:line="360" w:lineRule="auto"/>
              <w:jc w:val="center"/>
              <w:rPr>
                <w:szCs w:val="21"/>
              </w:rPr>
            </w:pPr>
          </w:p>
        </w:tc>
        <w:tc>
          <w:tcPr>
            <w:tcW w:w="1107" w:type="pct"/>
            <w:vAlign w:val="center"/>
          </w:tcPr>
          <w:p w14:paraId="1EDE21D6">
            <w:pPr>
              <w:spacing w:line="360" w:lineRule="auto"/>
              <w:jc w:val="center"/>
              <w:rPr>
                <w:szCs w:val="21"/>
              </w:rPr>
            </w:pPr>
          </w:p>
        </w:tc>
        <w:tc>
          <w:tcPr>
            <w:tcW w:w="671" w:type="pct"/>
            <w:vAlign w:val="center"/>
          </w:tcPr>
          <w:p w14:paraId="0E868C4A">
            <w:pPr>
              <w:spacing w:line="360" w:lineRule="auto"/>
              <w:jc w:val="center"/>
              <w:rPr>
                <w:szCs w:val="21"/>
              </w:rPr>
            </w:pPr>
          </w:p>
        </w:tc>
        <w:tc>
          <w:tcPr>
            <w:tcW w:w="719" w:type="pct"/>
            <w:vAlign w:val="center"/>
          </w:tcPr>
          <w:p w14:paraId="08CC38C9">
            <w:pPr>
              <w:spacing w:line="360" w:lineRule="auto"/>
              <w:jc w:val="center"/>
              <w:rPr>
                <w:szCs w:val="21"/>
              </w:rPr>
            </w:pPr>
          </w:p>
        </w:tc>
        <w:tc>
          <w:tcPr>
            <w:tcW w:w="721" w:type="pct"/>
          </w:tcPr>
          <w:p w14:paraId="6BDDC48B">
            <w:pPr>
              <w:spacing w:line="360" w:lineRule="auto"/>
              <w:jc w:val="center"/>
              <w:rPr>
                <w:szCs w:val="21"/>
              </w:rPr>
            </w:pPr>
          </w:p>
        </w:tc>
      </w:tr>
      <w:tr w14:paraId="36FB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9B2CD6A">
            <w:pPr>
              <w:spacing w:line="360" w:lineRule="auto"/>
              <w:jc w:val="center"/>
              <w:rPr>
                <w:szCs w:val="21"/>
              </w:rPr>
            </w:pPr>
          </w:p>
        </w:tc>
        <w:tc>
          <w:tcPr>
            <w:tcW w:w="680" w:type="pct"/>
            <w:vAlign w:val="center"/>
          </w:tcPr>
          <w:p w14:paraId="0B5F1D1C">
            <w:pPr>
              <w:spacing w:line="360" w:lineRule="auto"/>
              <w:jc w:val="center"/>
              <w:rPr>
                <w:szCs w:val="21"/>
              </w:rPr>
            </w:pPr>
          </w:p>
        </w:tc>
        <w:tc>
          <w:tcPr>
            <w:tcW w:w="679" w:type="pct"/>
            <w:vAlign w:val="center"/>
          </w:tcPr>
          <w:p w14:paraId="7CDBEEFE">
            <w:pPr>
              <w:spacing w:line="360" w:lineRule="auto"/>
              <w:jc w:val="center"/>
              <w:rPr>
                <w:szCs w:val="21"/>
              </w:rPr>
            </w:pPr>
          </w:p>
        </w:tc>
        <w:tc>
          <w:tcPr>
            <w:tcW w:w="1107" w:type="pct"/>
            <w:vAlign w:val="center"/>
          </w:tcPr>
          <w:p w14:paraId="49DB2808">
            <w:pPr>
              <w:spacing w:line="360" w:lineRule="auto"/>
              <w:jc w:val="center"/>
              <w:rPr>
                <w:szCs w:val="21"/>
              </w:rPr>
            </w:pPr>
          </w:p>
        </w:tc>
        <w:tc>
          <w:tcPr>
            <w:tcW w:w="671" w:type="pct"/>
            <w:vAlign w:val="center"/>
          </w:tcPr>
          <w:p w14:paraId="5092D282">
            <w:pPr>
              <w:spacing w:line="360" w:lineRule="auto"/>
              <w:jc w:val="center"/>
              <w:rPr>
                <w:szCs w:val="21"/>
              </w:rPr>
            </w:pPr>
          </w:p>
        </w:tc>
        <w:tc>
          <w:tcPr>
            <w:tcW w:w="719" w:type="pct"/>
            <w:vAlign w:val="center"/>
          </w:tcPr>
          <w:p w14:paraId="09F99BB2">
            <w:pPr>
              <w:spacing w:line="360" w:lineRule="auto"/>
              <w:jc w:val="center"/>
              <w:rPr>
                <w:szCs w:val="21"/>
              </w:rPr>
            </w:pPr>
          </w:p>
        </w:tc>
        <w:tc>
          <w:tcPr>
            <w:tcW w:w="721" w:type="pct"/>
          </w:tcPr>
          <w:p w14:paraId="569F5BD1">
            <w:pPr>
              <w:spacing w:line="360" w:lineRule="auto"/>
              <w:jc w:val="center"/>
              <w:rPr>
                <w:szCs w:val="21"/>
              </w:rPr>
            </w:pPr>
          </w:p>
        </w:tc>
      </w:tr>
      <w:tr w14:paraId="17DE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6663A97">
            <w:pPr>
              <w:spacing w:line="360" w:lineRule="auto"/>
              <w:jc w:val="center"/>
              <w:rPr>
                <w:szCs w:val="21"/>
              </w:rPr>
            </w:pPr>
          </w:p>
        </w:tc>
        <w:tc>
          <w:tcPr>
            <w:tcW w:w="680" w:type="pct"/>
            <w:vAlign w:val="center"/>
          </w:tcPr>
          <w:p w14:paraId="0F5E32D9">
            <w:pPr>
              <w:spacing w:line="360" w:lineRule="auto"/>
              <w:jc w:val="center"/>
              <w:rPr>
                <w:szCs w:val="21"/>
              </w:rPr>
            </w:pPr>
          </w:p>
        </w:tc>
        <w:tc>
          <w:tcPr>
            <w:tcW w:w="679" w:type="pct"/>
            <w:vAlign w:val="center"/>
          </w:tcPr>
          <w:p w14:paraId="4895B684">
            <w:pPr>
              <w:spacing w:line="360" w:lineRule="auto"/>
              <w:jc w:val="center"/>
              <w:rPr>
                <w:szCs w:val="21"/>
              </w:rPr>
            </w:pPr>
          </w:p>
        </w:tc>
        <w:tc>
          <w:tcPr>
            <w:tcW w:w="1107" w:type="pct"/>
            <w:vAlign w:val="center"/>
          </w:tcPr>
          <w:p w14:paraId="5923B253">
            <w:pPr>
              <w:spacing w:line="360" w:lineRule="auto"/>
              <w:jc w:val="center"/>
              <w:rPr>
                <w:szCs w:val="21"/>
              </w:rPr>
            </w:pPr>
          </w:p>
        </w:tc>
        <w:tc>
          <w:tcPr>
            <w:tcW w:w="671" w:type="pct"/>
            <w:vAlign w:val="center"/>
          </w:tcPr>
          <w:p w14:paraId="79932072">
            <w:pPr>
              <w:spacing w:line="360" w:lineRule="auto"/>
              <w:jc w:val="center"/>
              <w:rPr>
                <w:szCs w:val="21"/>
              </w:rPr>
            </w:pPr>
          </w:p>
        </w:tc>
        <w:tc>
          <w:tcPr>
            <w:tcW w:w="719" w:type="pct"/>
            <w:vAlign w:val="center"/>
          </w:tcPr>
          <w:p w14:paraId="65DB8315">
            <w:pPr>
              <w:spacing w:line="360" w:lineRule="auto"/>
              <w:jc w:val="center"/>
              <w:rPr>
                <w:szCs w:val="21"/>
              </w:rPr>
            </w:pPr>
          </w:p>
        </w:tc>
        <w:tc>
          <w:tcPr>
            <w:tcW w:w="721" w:type="pct"/>
          </w:tcPr>
          <w:p w14:paraId="45AD3DFF">
            <w:pPr>
              <w:spacing w:line="360" w:lineRule="auto"/>
              <w:jc w:val="center"/>
              <w:rPr>
                <w:szCs w:val="21"/>
              </w:rPr>
            </w:pPr>
          </w:p>
        </w:tc>
      </w:tr>
      <w:tr w14:paraId="5595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79243C7">
            <w:pPr>
              <w:spacing w:line="360" w:lineRule="auto"/>
              <w:jc w:val="center"/>
              <w:rPr>
                <w:szCs w:val="21"/>
              </w:rPr>
            </w:pPr>
          </w:p>
        </w:tc>
        <w:tc>
          <w:tcPr>
            <w:tcW w:w="680" w:type="pct"/>
            <w:vAlign w:val="center"/>
          </w:tcPr>
          <w:p w14:paraId="772E7CFD">
            <w:pPr>
              <w:spacing w:line="360" w:lineRule="auto"/>
              <w:jc w:val="center"/>
              <w:rPr>
                <w:szCs w:val="21"/>
              </w:rPr>
            </w:pPr>
          </w:p>
        </w:tc>
        <w:tc>
          <w:tcPr>
            <w:tcW w:w="679" w:type="pct"/>
            <w:vAlign w:val="center"/>
          </w:tcPr>
          <w:p w14:paraId="44387A13">
            <w:pPr>
              <w:spacing w:line="360" w:lineRule="auto"/>
              <w:jc w:val="center"/>
              <w:rPr>
                <w:szCs w:val="21"/>
              </w:rPr>
            </w:pPr>
          </w:p>
        </w:tc>
        <w:tc>
          <w:tcPr>
            <w:tcW w:w="1107" w:type="pct"/>
            <w:vAlign w:val="center"/>
          </w:tcPr>
          <w:p w14:paraId="021444DD">
            <w:pPr>
              <w:spacing w:line="360" w:lineRule="auto"/>
              <w:jc w:val="center"/>
              <w:rPr>
                <w:szCs w:val="21"/>
              </w:rPr>
            </w:pPr>
          </w:p>
        </w:tc>
        <w:tc>
          <w:tcPr>
            <w:tcW w:w="671" w:type="pct"/>
            <w:vAlign w:val="center"/>
          </w:tcPr>
          <w:p w14:paraId="387BF9CC">
            <w:pPr>
              <w:spacing w:line="360" w:lineRule="auto"/>
              <w:jc w:val="center"/>
              <w:rPr>
                <w:szCs w:val="21"/>
              </w:rPr>
            </w:pPr>
          </w:p>
        </w:tc>
        <w:tc>
          <w:tcPr>
            <w:tcW w:w="719" w:type="pct"/>
            <w:vAlign w:val="center"/>
          </w:tcPr>
          <w:p w14:paraId="526F320A">
            <w:pPr>
              <w:spacing w:line="360" w:lineRule="auto"/>
              <w:jc w:val="center"/>
              <w:rPr>
                <w:szCs w:val="21"/>
              </w:rPr>
            </w:pPr>
          </w:p>
        </w:tc>
        <w:tc>
          <w:tcPr>
            <w:tcW w:w="721" w:type="pct"/>
          </w:tcPr>
          <w:p w14:paraId="2E32903E">
            <w:pPr>
              <w:spacing w:line="360" w:lineRule="auto"/>
              <w:jc w:val="center"/>
              <w:rPr>
                <w:szCs w:val="21"/>
              </w:rPr>
            </w:pPr>
          </w:p>
        </w:tc>
      </w:tr>
      <w:tr w14:paraId="4AD1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3E444D8">
            <w:pPr>
              <w:spacing w:line="360" w:lineRule="auto"/>
              <w:jc w:val="center"/>
              <w:rPr>
                <w:szCs w:val="21"/>
              </w:rPr>
            </w:pPr>
          </w:p>
        </w:tc>
        <w:tc>
          <w:tcPr>
            <w:tcW w:w="680" w:type="pct"/>
            <w:vAlign w:val="center"/>
          </w:tcPr>
          <w:p w14:paraId="74D3983B">
            <w:pPr>
              <w:spacing w:line="360" w:lineRule="auto"/>
              <w:jc w:val="center"/>
              <w:rPr>
                <w:szCs w:val="21"/>
              </w:rPr>
            </w:pPr>
          </w:p>
        </w:tc>
        <w:tc>
          <w:tcPr>
            <w:tcW w:w="679" w:type="pct"/>
            <w:vAlign w:val="center"/>
          </w:tcPr>
          <w:p w14:paraId="4B2E43E9">
            <w:pPr>
              <w:spacing w:line="360" w:lineRule="auto"/>
              <w:jc w:val="center"/>
              <w:rPr>
                <w:szCs w:val="21"/>
              </w:rPr>
            </w:pPr>
          </w:p>
        </w:tc>
        <w:tc>
          <w:tcPr>
            <w:tcW w:w="1107" w:type="pct"/>
            <w:vAlign w:val="center"/>
          </w:tcPr>
          <w:p w14:paraId="1843E320">
            <w:pPr>
              <w:spacing w:line="360" w:lineRule="auto"/>
              <w:jc w:val="center"/>
              <w:rPr>
                <w:szCs w:val="21"/>
              </w:rPr>
            </w:pPr>
          </w:p>
        </w:tc>
        <w:tc>
          <w:tcPr>
            <w:tcW w:w="671" w:type="pct"/>
            <w:vAlign w:val="center"/>
          </w:tcPr>
          <w:p w14:paraId="46545B92">
            <w:pPr>
              <w:spacing w:line="360" w:lineRule="auto"/>
              <w:jc w:val="center"/>
              <w:rPr>
                <w:szCs w:val="21"/>
              </w:rPr>
            </w:pPr>
          </w:p>
        </w:tc>
        <w:tc>
          <w:tcPr>
            <w:tcW w:w="719" w:type="pct"/>
            <w:vAlign w:val="center"/>
          </w:tcPr>
          <w:p w14:paraId="65FEA2FF">
            <w:pPr>
              <w:spacing w:line="360" w:lineRule="auto"/>
              <w:jc w:val="center"/>
              <w:rPr>
                <w:szCs w:val="21"/>
              </w:rPr>
            </w:pPr>
          </w:p>
        </w:tc>
        <w:tc>
          <w:tcPr>
            <w:tcW w:w="721" w:type="pct"/>
          </w:tcPr>
          <w:p w14:paraId="3D84031A">
            <w:pPr>
              <w:spacing w:line="360" w:lineRule="auto"/>
              <w:jc w:val="center"/>
              <w:rPr>
                <w:szCs w:val="21"/>
              </w:rPr>
            </w:pPr>
          </w:p>
        </w:tc>
      </w:tr>
      <w:tr w14:paraId="7BD6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34C1F847">
            <w:pPr>
              <w:spacing w:line="360" w:lineRule="auto"/>
              <w:jc w:val="center"/>
              <w:rPr>
                <w:szCs w:val="21"/>
              </w:rPr>
            </w:pPr>
            <w:r>
              <w:rPr>
                <w:rFonts w:hint="eastAsia"/>
                <w:szCs w:val="21"/>
              </w:rPr>
              <w:t>合计人数</w:t>
            </w:r>
          </w:p>
        </w:tc>
        <w:tc>
          <w:tcPr>
            <w:tcW w:w="3897" w:type="pct"/>
            <w:gridSpan w:val="5"/>
            <w:vAlign w:val="center"/>
          </w:tcPr>
          <w:p w14:paraId="452F6D84">
            <w:pPr>
              <w:spacing w:line="360" w:lineRule="auto"/>
              <w:jc w:val="center"/>
              <w:rPr>
                <w:szCs w:val="21"/>
              </w:rPr>
            </w:pPr>
          </w:p>
        </w:tc>
      </w:tr>
    </w:tbl>
    <w:p w14:paraId="5AE6F204">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1595FEE1">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CCFDEE1">
      <w:pPr>
        <w:widowControl/>
        <w:jc w:val="left"/>
        <w:rPr>
          <w:sz w:val="24"/>
        </w:rPr>
      </w:pPr>
    </w:p>
    <w:p w14:paraId="30127156">
      <w:pPr>
        <w:widowControl/>
        <w:jc w:val="left"/>
        <w:rPr>
          <w:sz w:val="24"/>
        </w:rPr>
      </w:pPr>
    </w:p>
    <w:p w14:paraId="07181355">
      <w:pPr>
        <w:widowControl/>
        <w:jc w:val="left"/>
        <w:rPr>
          <w:sz w:val="24"/>
        </w:rPr>
      </w:pPr>
    </w:p>
    <w:p w14:paraId="38D736DA">
      <w:pPr>
        <w:widowControl/>
        <w:jc w:val="left"/>
        <w:rPr>
          <w:sz w:val="24"/>
        </w:rPr>
      </w:pPr>
    </w:p>
    <w:p w14:paraId="565B7C73">
      <w:pPr>
        <w:spacing w:line="360" w:lineRule="auto"/>
        <w:ind w:right="84" w:firstLine="240" w:firstLineChars="100"/>
        <w:rPr>
          <w:sz w:val="24"/>
        </w:rPr>
      </w:pPr>
      <w:r>
        <w:rPr>
          <w:sz w:val="24"/>
        </w:rPr>
        <w:t>投标人名称：</w:t>
      </w:r>
    </w:p>
    <w:p w14:paraId="4AFF6361">
      <w:pPr>
        <w:spacing w:line="360" w:lineRule="auto"/>
        <w:ind w:right="84" w:firstLine="240" w:firstLineChars="100"/>
        <w:rPr>
          <w:sz w:val="24"/>
        </w:rPr>
      </w:pPr>
    </w:p>
    <w:p w14:paraId="11B418B2">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AF8270">
      <w:pPr>
        <w:spacing w:line="460" w:lineRule="exact"/>
        <w:ind w:left="192"/>
        <w:rPr>
          <w:b/>
          <w:sz w:val="24"/>
        </w:rPr>
      </w:pPr>
    </w:p>
    <w:p w14:paraId="4099B6D8">
      <w:pPr>
        <w:spacing w:line="460" w:lineRule="exact"/>
        <w:ind w:left="192"/>
        <w:rPr>
          <w:b/>
          <w:sz w:val="24"/>
        </w:rPr>
      </w:pPr>
    </w:p>
    <w:p w14:paraId="575038C2">
      <w:pPr>
        <w:widowControl/>
        <w:jc w:val="left"/>
        <w:rPr>
          <w:b/>
          <w:sz w:val="24"/>
        </w:rPr>
      </w:pPr>
      <w:r>
        <w:rPr>
          <w:b/>
          <w:sz w:val="24"/>
        </w:rPr>
        <w:br w:type="page"/>
      </w:r>
    </w:p>
    <w:p w14:paraId="2C030270">
      <w:pPr>
        <w:spacing w:line="460" w:lineRule="exact"/>
        <w:rPr>
          <w:b/>
          <w:sz w:val="24"/>
        </w:rPr>
      </w:pPr>
      <w:r>
        <w:rPr>
          <w:b/>
          <w:sz w:val="24"/>
        </w:rPr>
        <w:t>附件5：评分因素中要求的各项方案、证明材料等</w:t>
      </w:r>
    </w:p>
    <w:p w14:paraId="2F0B9D1D">
      <w:pPr>
        <w:spacing w:line="360" w:lineRule="auto"/>
        <w:ind w:firstLine="480" w:firstLineChars="200"/>
        <w:rPr>
          <w:bCs/>
          <w:color w:val="000000"/>
          <w:sz w:val="24"/>
        </w:rPr>
      </w:pPr>
    </w:p>
    <w:p w14:paraId="1B6CAE86">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3ECC0FA0">
      <w:pPr>
        <w:spacing w:line="360" w:lineRule="auto"/>
        <w:ind w:firstLine="480" w:firstLineChars="200"/>
        <w:rPr>
          <w:color w:val="000000"/>
          <w:sz w:val="24"/>
        </w:rPr>
      </w:pPr>
      <w:r>
        <w:rPr>
          <w:color w:val="000000"/>
          <w:sz w:val="24"/>
        </w:rPr>
        <w:t>投标人将专项服务委托专业公司承担的，应当进行说明。</w:t>
      </w:r>
    </w:p>
    <w:p w14:paraId="7235D6DB">
      <w:pPr>
        <w:spacing w:line="460" w:lineRule="exact"/>
        <w:ind w:left="192"/>
        <w:jc w:val="left"/>
        <w:rPr>
          <w:sz w:val="24"/>
        </w:rPr>
      </w:pPr>
    </w:p>
    <w:p w14:paraId="0C6E65A9">
      <w:pPr>
        <w:spacing w:line="460" w:lineRule="exact"/>
        <w:ind w:left="192"/>
        <w:jc w:val="left"/>
        <w:rPr>
          <w:sz w:val="24"/>
        </w:rPr>
      </w:pPr>
    </w:p>
    <w:p w14:paraId="0CBB66AB">
      <w:pPr>
        <w:spacing w:line="460" w:lineRule="exact"/>
        <w:ind w:left="192"/>
        <w:jc w:val="left"/>
        <w:rPr>
          <w:sz w:val="24"/>
        </w:rPr>
      </w:pPr>
    </w:p>
    <w:p w14:paraId="17970967">
      <w:pPr>
        <w:spacing w:line="460" w:lineRule="exact"/>
        <w:ind w:left="192"/>
        <w:jc w:val="left"/>
        <w:rPr>
          <w:sz w:val="24"/>
        </w:rPr>
      </w:pPr>
    </w:p>
    <w:p w14:paraId="7D000A7F">
      <w:pPr>
        <w:spacing w:line="460" w:lineRule="exact"/>
        <w:ind w:left="192"/>
        <w:jc w:val="left"/>
        <w:rPr>
          <w:sz w:val="24"/>
        </w:rPr>
      </w:pPr>
    </w:p>
    <w:p w14:paraId="1ADB8C5B">
      <w:pPr>
        <w:spacing w:line="460" w:lineRule="exact"/>
        <w:ind w:left="192"/>
        <w:jc w:val="left"/>
        <w:rPr>
          <w:sz w:val="24"/>
        </w:rPr>
      </w:pPr>
    </w:p>
    <w:p w14:paraId="6B2A0411">
      <w:pPr>
        <w:spacing w:line="460" w:lineRule="exact"/>
        <w:ind w:left="192"/>
        <w:jc w:val="left"/>
        <w:rPr>
          <w:sz w:val="24"/>
        </w:rPr>
      </w:pPr>
    </w:p>
    <w:p w14:paraId="7C6EB162">
      <w:pPr>
        <w:spacing w:line="460" w:lineRule="exact"/>
        <w:ind w:left="192"/>
        <w:jc w:val="left"/>
        <w:rPr>
          <w:sz w:val="24"/>
        </w:rPr>
      </w:pPr>
    </w:p>
    <w:p w14:paraId="1D34DF49">
      <w:pPr>
        <w:spacing w:line="460" w:lineRule="exact"/>
        <w:ind w:left="192"/>
        <w:jc w:val="left"/>
        <w:rPr>
          <w:sz w:val="24"/>
        </w:rPr>
      </w:pPr>
    </w:p>
    <w:p w14:paraId="508144D5">
      <w:pPr>
        <w:spacing w:line="460" w:lineRule="exact"/>
        <w:ind w:left="192"/>
        <w:jc w:val="left"/>
        <w:rPr>
          <w:sz w:val="24"/>
        </w:rPr>
      </w:pPr>
    </w:p>
    <w:p w14:paraId="471CFBA4">
      <w:pPr>
        <w:spacing w:line="460" w:lineRule="exact"/>
        <w:ind w:left="192"/>
        <w:jc w:val="left"/>
        <w:rPr>
          <w:sz w:val="24"/>
        </w:rPr>
      </w:pPr>
    </w:p>
    <w:p w14:paraId="1536003E">
      <w:pPr>
        <w:spacing w:line="460" w:lineRule="exact"/>
        <w:ind w:left="192"/>
        <w:jc w:val="left"/>
        <w:rPr>
          <w:sz w:val="24"/>
        </w:rPr>
      </w:pPr>
    </w:p>
    <w:p w14:paraId="35FADE00">
      <w:pPr>
        <w:spacing w:line="460" w:lineRule="exact"/>
        <w:ind w:left="192"/>
        <w:jc w:val="left"/>
        <w:rPr>
          <w:sz w:val="24"/>
        </w:rPr>
      </w:pPr>
    </w:p>
    <w:p w14:paraId="1EE7A63A">
      <w:pPr>
        <w:spacing w:line="460" w:lineRule="exact"/>
        <w:ind w:left="192"/>
        <w:jc w:val="left"/>
        <w:rPr>
          <w:sz w:val="24"/>
        </w:rPr>
      </w:pPr>
    </w:p>
    <w:p w14:paraId="462BA465">
      <w:pPr>
        <w:spacing w:line="460" w:lineRule="exact"/>
        <w:ind w:left="192"/>
        <w:jc w:val="left"/>
        <w:rPr>
          <w:sz w:val="24"/>
        </w:rPr>
      </w:pPr>
    </w:p>
    <w:p w14:paraId="3EB02460">
      <w:pPr>
        <w:spacing w:line="460" w:lineRule="exact"/>
        <w:ind w:left="192"/>
        <w:jc w:val="left"/>
        <w:rPr>
          <w:sz w:val="24"/>
        </w:rPr>
      </w:pPr>
    </w:p>
    <w:p w14:paraId="14025F75">
      <w:pPr>
        <w:spacing w:line="460" w:lineRule="exact"/>
        <w:ind w:left="192"/>
        <w:jc w:val="left"/>
        <w:rPr>
          <w:sz w:val="24"/>
        </w:rPr>
      </w:pPr>
    </w:p>
    <w:p w14:paraId="0C0FEED7">
      <w:pPr>
        <w:spacing w:line="360" w:lineRule="auto"/>
        <w:ind w:firstLine="4080" w:firstLineChars="1700"/>
        <w:rPr>
          <w:sz w:val="24"/>
        </w:rPr>
      </w:pPr>
      <w:r>
        <w:rPr>
          <w:sz w:val="24"/>
        </w:rPr>
        <w:t>投标人名称：</w:t>
      </w:r>
    </w:p>
    <w:p w14:paraId="5884B32E">
      <w:pPr>
        <w:spacing w:line="360" w:lineRule="auto"/>
        <w:ind w:firstLine="4080" w:firstLineChars="1700"/>
        <w:rPr>
          <w:sz w:val="24"/>
        </w:rPr>
      </w:pPr>
    </w:p>
    <w:p w14:paraId="6ED876D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B49F45">
      <w:pPr>
        <w:spacing w:line="460" w:lineRule="exact"/>
        <w:ind w:left="192"/>
        <w:jc w:val="left"/>
        <w:rPr>
          <w:sz w:val="24"/>
        </w:rPr>
      </w:pPr>
    </w:p>
    <w:p w14:paraId="42DED2F6">
      <w:pPr>
        <w:spacing w:line="480" w:lineRule="auto"/>
      </w:pPr>
      <w:r>
        <w:rPr>
          <w:b/>
          <w:sz w:val="24"/>
        </w:rPr>
        <w:br w:type="page"/>
      </w:r>
      <w:r>
        <w:rPr>
          <w:b/>
          <w:sz w:val="24"/>
        </w:rPr>
        <w:t>附件6</w:t>
      </w:r>
    </w:p>
    <w:p w14:paraId="0C2D735B">
      <w:pPr>
        <w:spacing w:line="560" w:lineRule="exact"/>
        <w:jc w:val="center"/>
        <w:rPr>
          <w:b/>
          <w:sz w:val="24"/>
        </w:rPr>
      </w:pPr>
      <w:r>
        <w:rPr>
          <w:b/>
          <w:sz w:val="24"/>
        </w:rPr>
        <w:t>投标人</w:t>
      </w:r>
      <w:r>
        <w:rPr>
          <w:rFonts w:hint="eastAsia"/>
          <w:b/>
          <w:sz w:val="24"/>
        </w:rPr>
        <w:t>业绩</w:t>
      </w:r>
    </w:p>
    <w:p w14:paraId="7B763024">
      <w:pPr>
        <w:spacing w:line="460" w:lineRule="exact"/>
        <w:ind w:left="192"/>
        <w:rPr>
          <w:sz w:val="24"/>
        </w:rPr>
      </w:pPr>
      <w:r>
        <w:rPr>
          <w:sz w:val="24"/>
        </w:rPr>
        <w:t>项目名称：</w:t>
      </w:r>
      <w:r>
        <w:rPr>
          <w:sz w:val="24"/>
          <w:u w:val="single"/>
        </w:rPr>
        <w:t xml:space="preserve">                    </w:t>
      </w:r>
      <w:r>
        <w:rPr>
          <w:sz w:val="24"/>
        </w:rPr>
        <w:t xml:space="preserve">                  </w:t>
      </w:r>
    </w:p>
    <w:p w14:paraId="12C2A04C">
      <w:pPr>
        <w:spacing w:line="460" w:lineRule="exact"/>
        <w:ind w:left="192"/>
        <w:rPr>
          <w:sz w:val="24"/>
        </w:rPr>
      </w:pPr>
      <w:r>
        <w:rPr>
          <w:sz w:val="24"/>
        </w:rPr>
        <w:t>项目编号：</w:t>
      </w:r>
      <w:r>
        <w:rPr>
          <w:sz w:val="24"/>
          <w:u w:val="single"/>
        </w:rPr>
        <w:t xml:space="preserve">                    </w:t>
      </w:r>
      <w:r>
        <w:rPr>
          <w:sz w:val="24"/>
        </w:rPr>
        <w:t xml:space="preserve">                 </w:t>
      </w:r>
    </w:p>
    <w:p w14:paraId="2EA74244">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602E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B52014D">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52839DAC">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0C3C66F8">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0A9AD405">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411591F1">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452E2338">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7015513B">
            <w:pPr>
              <w:jc w:val="center"/>
              <w:rPr>
                <w:sz w:val="24"/>
              </w:rPr>
            </w:pPr>
            <w:r>
              <w:rPr>
                <w:sz w:val="24"/>
              </w:rPr>
              <w:t>合同金额</w:t>
            </w:r>
          </w:p>
        </w:tc>
      </w:tr>
      <w:tr w14:paraId="79A8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B351B5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009C51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807627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BD7C01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A143AA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CC2ECB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FAEE96B">
            <w:pPr>
              <w:jc w:val="center"/>
              <w:rPr>
                <w:b/>
                <w:sz w:val="24"/>
              </w:rPr>
            </w:pPr>
          </w:p>
        </w:tc>
      </w:tr>
      <w:tr w14:paraId="7C5A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DFC5FC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9CB0E4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D89270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A5A156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1CF2CD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B2B503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E647504">
            <w:pPr>
              <w:jc w:val="center"/>
              <w:rPr>
                <w:b/>
                <w:sz w:val="24"/>
              </w:rPr>
            </w:pPr>
          </w:p>
        </w:tc>
      </w:tr>
      <w:tr w14:paraId="3542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5ED1D8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F50A3F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146370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B6CAAD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D3D030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ED7465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43B9250">
            <w:pPr>
              <w:jc w:val="center"/>
              <w:rPr>
                <w:b/>
                <w:sz w:val="24"/>
              </w:rPr>
            </w:pPr>
          </w:p>
        </w:tc>
      </w:tr>
      <w:tr w14:paraId="071C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3A3DD8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3813FC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6BDDCE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441D1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96E7AD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01770F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27D5568">
            <w:pPr>
              <w:jc w:val="center"/>
              <w:rPr>
                <w:b/>
                <w:sz w:val="24"/>
              </w:rPr>
            </w:pPr>
          </w:p>
        </w:tc>
      </w:tr>
      <w:tr w14:paraId="5C0F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861299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8F03CDA">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7D9818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A075A1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3CA962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6F1105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8A8E309">
            <w:pPr>
              <w:jc w:val="center"/>
              <w:rPr>
                <w:b/>
                <w:sz w:val="24"/>
              </w:rPr>
            </w:pPr>
          </w:p>
        </w:tc>
      </w:tr>
      <w:tr w14:paraId="1C6B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E7087A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80F55E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8EDC03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1E0BBF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BCCC89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A5A2F1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78C8411">
            <w:pPr>
              <w:jc w:val="center"/>
              <w:rPr>
                <w:b/>
                <w:sz w:val="24"/>
              </w:rPr>
            </w:pPr>
          </w:p>
        </w:tc>
      </w:tr>
      <w:tr w14:paraId="522F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059038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4FA37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CA9A25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0CBE0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787C1A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8D9072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5F499D6">
            <w:pPr>
              <w:jc w:val="center"/>
              <w:rPr>
                <w:b/>
                <w:sz w:val="24"/>
              </w:rPr>
            </w:pPr>
          </w:p>
        </w:tc>
      </w:tr>
      <w:tr w14:paraId="5471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33C101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52E09B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673EEC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A04A5E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2AE6E7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D92CAA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9BF325A">
            <w:pPr>
              <w:jc w:val="center"/>
              <w:rPr>
                <w:b/>
                <w:sz w:val="24"/>
              </w:rPr>
            </w:pPr>
          </w:p>
        </w:tc>
      </w:tr>
      <w:tr w14:paraId="6355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E36B26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1D5C18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CC0C6C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78667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66784F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EA28A7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99F0058">
            <w:pPr>
              <w:jc w:val="center"/>
              <w:rPr>
                <w:b/>
                <w:sz w:val="24"/>
              </w:rPr>
            </w:pPr>
          </w:p>
        </w:tc>
      </w:tr>
      <w:tr w14:paraId="115F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9906F5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5065F8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E9F476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7AE9FF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993C2A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097861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3767BC7">
            <w:pPr>
              <w:jc w:val="center"/>
              <w:rPr>
                <w:b/>
                <w:sz w:val="24"/>
              </w:rPr>
            </w:pPr>
          </w:p>
        </w:tc>
      </w:tr>
      <w:tr w14:paraId="5F17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727E79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25B6E9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89661A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51385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67566F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72923F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3CF683D">
            <w:pPr>
              <w:jc w:val="center"/>
              <w:rPr>
                <w:b/>
                <w:sz w:val="24"/>
              </w:rPr>
            </w:pPr>
          </w:p>
        </w:tc>
      </w:tr>
    </w:tbl>
    <w:p w14:paraId="33B6EB94">
      <w:pPr>
        <w:spacing w:line="460" w:lineRule="exact"/>
        <w:ind w:left="192"/>
        <w:rPr>
          <w:sz w:val="24"/>
        </w:rPr>
      </w:pPr>
    </w:p>
    <w:p w14:paraId="397812E7">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4DB73D46">
      <w:pPr>
        <w:spacing w:line="560" w:lineRule="exact"/>
        <w:rPr>
          <w:b/>
          <w:sz w:val="24"/>
        </w:rPr>
      </w:pPr>
    </w:p>
    <w:p w14:paraId="16433266">
      <w:pPr>
        <w:spacing w:line="560" w:lineRule="exact"/>
        <w:rPr>
          <w:b/>
          <w:sz w:val="24"/>
        </w:rPr>
      </w:pPr>
    </w:p>
    <w:p w14:paraId="5333458F">
      <w:pPr>
        <w:spacing w:line="360" w:lineRule="auto"/>
        <w:ind w:firstLine="4080" w:firstLineChars="1700"/>
        <w:rPr>
          <w:sz w:val="24"/>
        </w:rPr>
      </w:pPr>
      <w:r>
        <w:rPr>
          <w:sz w:val="24"/>
        </w:rPr>
        <w:t>投标人名称：</w:t>
      </w:r>
    </w:p>
    <w:p w14:paraId="771A5F3B">
      <w:pPr>
        <w:spacing w:line="360" w:lineRule="auto"/>
        <w:ind w:firstLine="4080" w:firstLineChars="1700"/>
        <w:rPr>
          <w:sz w:val="24"/>
        </w:rPr>
      </w:pPr>
    </w:p>
    <w:p w14:paraId="6E4C2D7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D29BE08">
      <w:pPr>
        <w:widowControl/>
        <w:jc w:val="left"/>
        <w:rPr>
          <w:b/>
          <w:sz w:val="24"/>
        </w:rPr>
      </w:pPr>
      <w:r>
        <w:rPr>
          <w:b/>
          <w:sz w:val="24"/>
        </w:rPr>
        <w:br w:type="page"/>
      </w:r>
    </w:p>
    <w:p w14:paraId="7C835F08">
      <w:pPr>
        <w:spacing w:line="480" w:lineRule="auto"/>
        <w:rPr>
          <w:b/>
          <w:color w:val="000000"/>
          <w:sz w:val="24"/>
        </w:rPr>
      </w:pPr>
      <w:r>
        <w:rPr>
          <w:b/>
          <w:color w:val="000000"/>
          <w:sz w:val="24"/>
        </w:rPr>
        <w:t>附件7-1</w:t>
      </w:r>
    </w:p>
    <w:p w14:paraId="66B0117B">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EB8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DCA4ABD">
            <w:pPr>
              <w:spacing w:line="360" w:lineRule="auto"/>
              <w:ind w:right="84"/>
              <w:jc w:val="center"/>
              <w:rPr>
                <w:position w:val="-36"/>
                <w:sz w:val="24"/>
              </w:rPr>
            </w:pPr>
            <w:r>
              <w:rPr>
                <w:position w:val="-36"/>
                <w:sz w:val="24"/>
              </w:rPr>
              <w:t>姓  名</w:t>
            </w:r>
          </w:p>
        </w:tc>
        <w:tc>
          <w:tcPr>
            <w:tcW w:w="1396" w:type="dxa"/>
            <w:gridSpan w:val="2"/>
          </w:tcPr>
          <w:p w14:paraId="7CCF41AD">
            <w:pPr>
              <w:spacing w:line="360" w:lineRule="auto"/>
              <w:ind w:right="84"/>
              <w:jc w:val="center"/>
              <w:rPr>
                <w:position w:val="-36"/>
                <w:sz w:val="24"/>
              </w:rPr>
            </w:pPr>
          </w:p>
        </w:tc>
        <w:tc>
          <w:tcPr>
            <w:tcW w:w="1449" w:type="dxa"/>
            <w:gridSpan w:val="2"/>
          </w:tcPr>
          <w:p w14:paraId="051D3F4A">
            <w:pPr>
              <w:spacing w:line="360" w:lineRule="auto"/>
              <w:ind w:right="84"/>
              <w:jc w:val="center"/>
              <w:rPr>
                <w:position w:val="-36"/>
                <w:sz w:val="24"/>
              </w:rPr>
            </w:pPr>
            <w:r>
              <w:rPr>
                <w:position w:val="-36"/>
                <w:sz w:val="24"/>
              </w:rPr>
              <w:t>性  别</w:t>
            </w:r>
          </w:p>
        </w:tc>
        <w:tc>
          <w:tcPr>
            <w:tcW w:w="1894" w:type="dxa"/>
            <w:gridSpan w:val="3"/>
          </w:tcPr>
          <w:p w14:paraId="44830578">
            <w:pPr>
              <w:spacing w:line="360" w:lineRule="auto"/>
              <w:ind w:right="84"/>
              <w:jc w:val="center"/>
              <w:rPr>
                <w:position w:val="-36"/>
                <w:sz w:val="24"/>
              </w:rPr>
            </w:pPr>
          </w:p>
        </w:tc>
        <w:tc>
          <w:tcPr>
            <w:tcW w:w="1426" w:type="dxa"/>
            <w:gridSpan w:val="2"/>
          </w:tcPr>
          <w:p w14:paraId="149AC1DC">
            <w:pPr>
              <w:spacing w:line="360" w:lineRule="auto"/>
              <w:ind w:right="84"/>
              <w:jc w:val="center"/>
              <w:rPr>
                <w:position w:val="-36"/>
                <w:sz w:val="24"/>
              </w:rPr>
            </w:pPr>
            <w:r>
              <w:rPr>
                <w:position w:val="-36"/>
                <w:sz w:val="24"/>
              </w:rPr>
              <w:t>年  龄</w:t>
            </w:r>
          </w:p>
        </w:tc>
        <w:tc>
          <w:tcPr>
            <w:tcW w:w="1290" w:type="dxa"/>
          </w:tcPr>
          <w:p w14:paraId="0F858DF7">
            <w:pPr>
              <w:spacing w:line="360" w:lineRule="auto"/>
              <w:ind w:right="84"/>
              <w:jc w:val="center"/>
              <w:rPr>
                <w:position w:val="-36"/>
                <w:sz w:val="24"/>
              </w:rPr>
            </w:pPr>
          </w:p>
        </w:tc>
      </w:tr>
      <w:tr w14:paraId="60ED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DE5AC2E">
            <w:pPr>
              <w:spacing w:line="360" w:lineRule="auto"/>
              <w:ind w:right="84"/>
              <w:jc w:val="center"/>
              <w:rPr>
                <w:position w:val="-36"/>
                <w:sz w:val="24"/>
              </w:rPr>
            </w:pPr>
            <w:r>
              <w:rPr>
                <w:position w:val="-36"/>
                <w:sz w:val="24"/>
              </w:rPr>
              <w:t>职  称</w:t>
            </w:r>
          </w:p>
        </w:tc>
        <w:tc>
          <w:tcPr>
            <w:tcW w:w="1396" w:type="dxa"/>
            <w:gridSpan w:val="2"/>
          </w:tcPr>
          <w:p w14:paraId="0C73B2AB">
            <w:pPr>
              <w:spacing w:line="360" w:lineRule="auto"/>
              <w:ind w:right="84"/>
              <w:jc w:val="center"/>
              <w:rPr>
                <w:position w:val="-36"/>
                <w:sz w:val="24"/>
              </w:rPr>
            </w:pPr>
          </w:p>
        </w:tc>
        <w:tc>
          <w:tcPr>
            <w:tcW w:w="1449" w:type="dxa"/>
            <w:gridSpan w:val="2"/>
          </w:tcPr>
          <w:p w14:paraId="7F342102">
            <w:pPr>
              <w:spacing w:line="360" w:lineRule="auto"/>
              <w:ind w:right="84"/>
              <w:jc w:val="center"/>
              <w:rPr>
                <w:position w:val="-36"/>
                <w:sz w:val="24"/>
              </w:rPr>
            </w:pPr>
            <w:r>
              <w:rPr>
                <w:position w:val="-36"/>
                <w:sz w:val="24"/>
              </w:rPr>
              <w:t>毕业学校</w:t>
            </w:r>
          </w:p>
        </w:tc>
        <w:tc>
          <w:tcPr>
            <w:tcW w:w="1894" w:type="dxa"/>
            <w:gridSpan w:val="3"/>
          </w:tcPr>
          <w:p w14:paraId="655FD128">
            <w:pPr>
              <w:spacing w:line="360" w:lineRule="auto"/>
              <w:ind w:right="84"/>
              <w:jc w:val="center"/>
              <w:rPr>
                <w:position w:val="-36"/>
                <w:sz w:val="24"/>
              </w:rPr>
            </w:pPr>
          </w:p>
        </w:tc>
        <w:tc>
          <w:tcPr>
            <w:tcW w:w="1426" w:type="dxa"/>
            <w:gridSpan w:val="2"/>
          </w:tcPr>
          <w:p w14:paraId="09AFEA17">
            <w:pPr>
              <w:spacing w:line="360" w:lineRule="auto"/>
              <w:ind w:right="84"/>
              <w:jc w:val="center"/>
              <w:rPr>
                <w:position w:val="-36"/>
                <w:sz w:val="24"/>
              </w:rPr>
            </w:pPr>
            <w:r>
              <w:rPr>
                <w:position w:val="-36"/>
                <w:sz w:val="24"/>
              </w:rPr>
              <w:t>毕业时间</w:t>
            </w:r>
          </w:p>
        </w:tc>
        <w:tc>
          <w:tcPr>
            <w:tcW w:w="1290" w:type="dxa"/>
          </w:tcPr>
          <w:p w14:paraId="35C0DFD9">
            <w:pPr>
              <w:spacing w:line="360" w:lineRule="auto"/>
              <w:ind w:right="84"/>
              <w:jc w:val="center"/>
              <w:rPr>
                <w:position w:val="-36"/>
                <w:sz w:val="24"/>
              </w:rPr>
            </w:pPr>
          </w:p>
        </w:tc>
      </w:tr>
      <w:tr w14:paraId="504F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1A5439E">
            <w:pPr>
              <w:spacing w:line="360" w:lineRule="auto"/>
              <w:ind w:right="84"/>
              <w:jc w:val="center"/>
              <w:rPr>
                <w:position w:val="-36"/>
                <w:sz w:val="24"/>
              </w:rPr>
            </w:pPr>
            <w:r>
              <w:rPr>
                <w:position w:val="-36"/>
                <w:sz w:val="24"/>
              </w:rPr>
              <w:t>所学专业</w:t>
            </w:r>
          </w:p>
        </w:tc>
        <w:tc>
          <w:tcPr>
            <w:tcW w:w="1396" w:type="dxa"/>
            <w:gridSpan w:val="2"/>
          </w:tcPr>
          <w:p w14:paraId="4FBFC34F">
            <w:pPr>
              <w:spacing w:line="360" w:lineRule="auto"/>
              <w:ind w:right="84"/>
              <w:jc w:val="center"/>
              <w:rPr>
                <w:position w:val="-36"/>
                <w:sz w:val="24"/>
              </w:rPr>
            </w:pPr>
          </w:p>
        </w:tc>
        <w:tc>
          <w:tcPr>
            <w:tcW w:w="1449" w:type="dxa"/>
            <w:gridSpan w:val="2"/>
          </w:tcPr>
          <w:p w14:paraId="1138CEFF">
            <w:pPr>
              <w:spacing w:line="360" w:lineRule="auto"/>
              <w:ind w:right="84"/>
              <w:jc w:val="center"/>
              <w:rPr>
                <w:position w:val="-36"/>
                <w:sz w:val="24"/>
              </w:rPr>
            </w:pPr>
            <w:r>
              <w:rPr>
                <w:position w:val="-36"/>
                <w:sz w:val="24"/>
              </w:rPr>
              <w:t>最高学历</w:t>
            </w:r>
          </w:p>
        </w:tc>
        <w:tc>
          <w:tcPr>
            <w:tcW w:w="1894" w:type="dxa"/>
            <w:gridSpan w:val="3"/>
          </w:tcPr>
          <w:p w14:paraId="765332B9">
            <w:pPr>
              <w:spacing w:line="360" w:lineRule="auto"/>
              <w:ind w:right="84"/>
              <w:jc w:val="center"/>
              <w:rPr>
                <w:position w:val="-36"/>
                <w:sz w:val="24"/>
              </w:rPr>
            </w:pPr>
          </w:p>
        </w:tc>
        <w:tc>
          <w:tcPr>
            <w:tcW w:w="1426" w:type="dxa"/>
            <w:gridSpan w:val="2"/>
          </w:tcPr>
          <w:p w14:paraId="01F2B4C9">
            <w:pPr>
              <w:spacing w:line="360" w:lineRule="auto"/>
              <w:ind w:right="84"/>
              <w:jc w:val="center"/>
              <w:rPr>
                <w:position w:val="-36"/>
                <w:sz w:val="24"/>
              </w:rPr>
            </w:pPr>
            <w:r>
              <w:rPr>
                <w:spacing w:val="-12"/>
                <w:position w:val="-36"/>
                <w:sz w:val="24"/>
              </w:rPr>
              <w:t xml:space="preserve">联系电话 </w:t>
            </w:r>
          </w:p>
        </w:tc>
        <w:tc>
          <w:tcPr>
            <w:tcW w:w="1290" w:type="dxa"/>
          </w:tcPr>
          <w:p w14:paraId="2ADCC721">
            <w:pPr>
              <w:spacing w:line="360" w:lineRule="auto"/>
              <w:ind w:right="84"/>
              <w:jc w:val="center"/>
              <w:rPr>
                <w:position w:val="-36"/>
                <w:sz w:val="24"/>
              </w:rPr>
            </w:pPr>
          </w:p>
        </w:tc>
      </w:tr>
      <w:tr w14:paraId="4650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0386E7E">
            <w:pPr>
              <w:spacing w:line="360" w:lineRule="auto"/>
              <w:ind w:right="84"/>
              <w:jc w:val="center"/>
              <w:rPr>
                <w:spacing w:val="-28"/>
                <w:position w:val="-36"/>
                <w:sz w:val="24"/>
              </w:rPr>
            </w:pPr>
            <w:r>
              <w:rPr>
                <w:position w:val="-36"/>
                <w:sz w:val="24"/>
              </w:rPr>
              <w:t>所获证书及编号</w:t>
            </w:r>
          </w:p>
        </w:tc>
        <w:tc>
          <w:tcPr>
            <w:tcW w:w="1951" w:type="dxa"/>
            <w:gridSpan w:val="3"/>
          </w:tcPr>
          <w:p w14:paraId="0010326B">
            <w:pPr>
              <w:spacing w:line="360" w:lineRule="auto"/>
              <w:ind w:right="84"/>
              <w:jc w:val="center"/>
              <w:rPr>
                <w:position w:val="-36"/>
                <w:sz w:val="24"/>
              </w:rPr>
            </w:pPr>
          </w:p>
        </w:tc>
        <w:tc>
          <w:tcPr>
            <w:tcW w:w="3138" w:type="dxa"/>
            <w:gridSpan w:val="4"/>
          </w:tcPr>
          <w:p w14:paraId="0A980929">
            <w:pPr>
              <w:spacing w:line="560" w:lineRule="exact"/>
              <w:jc w:val="center"/>
              <w:rPr>
                <w:sz w:val="24"/>
              </w:rPr>
            </w:pPr>
            <w:r>
              <w:rPr>
                <w:sz w:val="24"/>
              </w:rPr>
              <w:t>从事物业管理</w:t>
            </w:r>
          </w:p>
          <w:p w14:paraId="70EE7901">
            <w:pPr>
              <w:spacing w:line="360" w:lineRule="auto"/>
              <w:ind w:right="84"/>
              <w:jc w:val="center"/>
              <w:rPr>
                <w:position w:val="-36"/>
                <w:sz w:val="24"/>
              </w:rPr>
            </w:pPr>
            <w:r>
              <w:rPr>
                <w:sz w:val="24"/>
              </w:rPr>
              <w:t>工作年限</w:t>
            </w:r>
          </w:p>
        </w:tc>
        <w:tc>
          <w:tcPr>
            <w:tcW w:w="1472" w:type="dxa"/>
            <w:gridSpan w:val="2"/>
          </w:tcPr>
          <w:p w14:paraId="347BD7F3">
            <w:pPr>
              <w:spacing w:line="360" w:lineRule="auto"/>
              <w:ind w:right="84"/>
              <w:jc w:val="center"/>
              <w:rPr>
                <w:position w:val="-36"/>
                <w:sz w:val="24"/>
              </w:rPr>
            </w:pPr>
          </w:p>
        </w:tc>
      </w:tr>
      <w:tr w14:paraId="4E5B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9C3D698">
            <w:pPr>
              <w:spacing w:line="360" w:lineRule="auto"/>
              <w:ind w:right="84"/>
              <w:jc w:val="center"/>
              <w:rPr>
                <w:position w:val="-36"/>
                <w:sz w:val="24"/>
              </w:rPr>
            </w:pPr>
            <w:r>
              <w:rPr>
                <w:position w:val="-36"/>
                <w:sz w:val="24"/>
              </w:rPr>
              <w:t>近三年来的主要工作业绩及担任的主要工作经历</w:t>
            </w:r>
          </w:p>
        </w:tc>
      </w:tr>
      <w:tr w14:paraId="365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7A92FCC">
            <w:pPr>
              <w:spacing w:line="360" w:lineRule="auto"/>
              <w:ind w:right="84"/>
              <w:rPr>
                <w:position w:val="-36"/>
                <w:sz w:val="24"/>
              </w:rPr>
            </w:pPr>
            <w:r>
              <w:rPr>
                <w:position w:val="-36"/>
                <w:sz w:val="24"/>
              </w:rPr>
              <w:t>时 间</w:t>
            </w:r>
          </w:p>
        </w:tc>
        <w:tc>
          <w:tcPr>
            <w:tcW w:w="1394" w:type="dxa"/>
            <w:gridSpan w:val="2"/>
          </w:tcPr>
          <w:p w14:paraId="7C83EE63">
            <w:pPr>
              <w:spacing w:line="360" w:lineRule="auto"/>
              <w:ind w:right="84"/>
              <w:jc w:val="center"/>
              <w:rPr>
                <w:position w:val="-36"/>
                <w:sz w:val="24"/>
              </w:rPr>
            </w:pPr>
            <w:r>
              <w:rPr>
                <w:position w:val="-36"/>
                <w:sz w:val="24"/>
              </w:rPr>
              <w:t>地  点</w:t>
            </w:r>
          </w:p>
        </w:tc>
        <w:tc>
          <w:tcPr>
            <w:tcW w:w="1445" w:type="dxa"/>
            <w:gridSpan w:val="2"/>
          </w:tcPr>
          <w:p w14:paraId="299A53A7">
            <w:pPr>
              <w:spacing w:line="360" w:lineRule="auto"/>
              <w:ind w:right="84"/>
              <w:jc w:val="center"/>
              <w:rPr>
                <w:position w:val="-36"/>
                <w:sz w:val="24"/>
              </w:rPr>
            </w:pPr>
            <w:r>
              <w:rPr>
                <w:position w:val="-36"/>
                <w:sz w:val="24"/>
              </w:rPr>
              <w:t>单  位</w:t>
            </w:r>
          </w:p>
        </w:tc>
        <w:tc>
          <w:tcPr>
            <w:tcW w:w="944" w:type="dxa"/>
            <w:gridSpan w:val="2"/>
          </w:tcPr>
          <w:p w14:paraId="5CCAA31D">
            <w:pPr>
              <w:spacing w:line="360" w:lineRule="auto"/>
              <w:ind w:right="84"/>
              <w:jc w:val="center"/>
              <w:rPr>
                <w:position w:val="-36"/>
                <w:sz w:val="24"/>
              </w:rPr>
            </w:pPr>
            <w:r>
              <w:rPr>
                <w:position w:val="-36"/>
                <w:sz w:val="24"/>
              </w:rPr>
              <w:t>职 务</w:t>
            </w:r>
          </w:p>
        </w:tc>
        <w:tc>
          <w:tcPr>
            <w:tcW w:w="4172" w:type="dxa"/>
            <w:gridSpan w:val="5"/>
          </w:tcPr>
          <w:p w14:paraId="7F207864">
            <w:pPr>
              <w:spacing w:line="360" w:lineRule="auto"/>
              <w:ind w:right="84"/>
              <w:jc w:val="center"/>
              <w:rPr>
                <w:position w:val="-36"/>
                <w:sz w:val="24"/>
              </w:rPr>
            </w:pPr>
            <w:r>
              <w:rPr>
                <w:position w:val="-36"/>
                <w:sz w:val="24"/>
              </w:rPr>
              <w:t>主 要 工 作</w:t>
            </w:r>
          </w:p>
        </w:tc>
      </w:tr>
      <w:tr w14:paraId="3D7E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0EE76C8">
            <w:pPr>
              <w:spacing w:line="360" w:lineRule="auto"/>
              <w:ind w:right="84"/>
              <w:rPr>
                <w:position w:val="-36"/>
                <w:sz w:val="24"/>
              </w:rPr>
            </w:pPr>
          </w:p>
          <w:p w14:paraId="7DFD9E59">
            <w:pPr>
              <w:spacing w:line="360" w:lineRule="auto"/>
              <w:ind w:right="84"/>
              <w:rPr>
                <w:position w:val="-36"/>
                <w:sz w:val="24"/>
              </w:rPr>
            </w:pPr>
          </w:p>
          <w:p w14:paraId="31C66041">
            <w:pPr>
              <w:spacing w:line="360" w:lineRule="auto"/>
              <w:ind w:right="84"/>
              <w:rPr>
                <w:position w:val="-36"/>
                <w:sz w:val="24"/>
              </w:rPr>
            </w:pPr>
          </w:p>
          <w:p w14:paraId="5B0775E6">
            <w:pPr>
              <w:spacing w:line="360" w:lineRule="auto"/>
              <w:ind w:right="84"/>
              <w:rPr>
                <w:position w:val="-36"/>
                <w:sz w:val="24"/>
              </w:rPr>
            </w:pPr>
          </w:p>
          <w:p w14:paraId="6575AD77">
            <w:pPr>
              <w:spacing w:line="360" w:lineRule="auto"/>
              <w:ind w:right="84"/>
              <w:rPr>
                <w:position w:val="-36"/>
                <w:sz w:val="24"/>
              </w:rPr>
            </w:pPr>
          </w:p>
        </w:tc>
        <w:tc>
          <w:tcPr>
            <w:tcW w:w="1394" w:type="dxa"/>
            <w:gridSpan w:val="2"/>
          </w:tcPr>
          <w:p w14:paraId="09DA2919">
            <w:pPr>
              <w:spacing w:line="360" w:lineRule="auto"/>
              <w:ind w:right="84"/>
              <w:rPr>
                <w:position w:val="-36"/>
                <w:sz w:val="24"/>
              </w:rPr>
            </w:pPr>
          </w:p>
        </w:tc>
        <w:tc>
          <w:tcPr>
            <w:tcW w:w="1445" w:type="dxa"/>
            <w:gridSpan w:val="2"/>
          </w:tcPr>
          <w:p w14:paraId="246FC39F">
            <w:pPr>
              <w:spacing w:line="360" w:lineRule="auto"/>
              <w:ind w:right="84"/>
              <w:rPr>
                <w:position w:val="-36"/>
                <w:sz w:val="24"/>
              </w:rPr>
            </w:pPr>
          </w:p>
        </w:tc>
        <w:tc>
          <w:tcPr>
            <w:tcW w:w="944" w:type="dxa"/>
            <w:gridSpan w:val="2"/>
          </w:tcPr>
          <w:p w14:paraId="58390D7C">
            <w:pPr>
              <w:spacing w:line="360" w:lineRule="auto"/>
              <w:ind w:right="84"/>
              <w:rPr>
                <w:position w:val="-36"/>
                <w:sz w:val="24"/>
              </w:rPr>
            </w:pPr>
          </w:p>
        </w:tc>
        <w:tc>
          <w:tcPr>
            <w:tcW w:w="4172" w:type="dxa"/>
            <w:gridSpan w:val="5"/>
          </w:tcPr>
          <w:p w14:paraId="68E811EE">
            <w:pPr>
              <w:spacing w:line="360" w:lineRule="auto"/>
              <w:ind w:right="84"/>
              <w:rPr>
                <w:position w:val="-36"/>
                <w:sz w:val="24"/>
              </w:rPr>
            </w:pPr>
          </w:p>
        </w:tc>
      </w:tr>
      <w:tr w14:paraId="56BD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07" w:type="dxa"/>
            <w:gridSpan w:val="12"/>
          </w:tcPr>
          <w:p w14:paraId="12A46574">
            <w:pPr>
              <w:spacing w:line="360" w:lineRule="auto"/>
              <w:ind w:right="84"/>
              <w:jc w:val="center"/>
              <w:rPr>
                <w:position w:val="-36"/>
                <w:sz w:val="24"/>
              </w:rPr>
            </w:pPr>
            <w:r>
              <w:rPr>
                <w:position w:val="-36"/>
                <w:sz w:val="24"/>
              </w:rPr>
              <w:t>曾担任负责人的项目</w:t>
            </w:r>
          </w:p>
        </w:tc>
      </w:tr>
      <w:tr w14:paraId="6B61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D467444">
            <w:pPr>
              <w:spacing w:line="360" w:lineRule="auto"/>
              <w:ind w:right="84"/>
              <w:rPr>
                <w:position w:val="-36"/>
                <w:sz w:val="24"/>
              </w:rPr>
            </w:pPr>
            <w:r>
              <w:rPr>
                <w:position w:val="-36"/>
                <w:sz w:val="24"/>
              </w:rPr>
              <w:t>时 间</w:t>
            </w:r>
          </w:p>
        </w:tc>
        <w:tc>
          <w:tcPr>
            <w:tcW w:w="1394" w:type="dxa"/>
            <w:gridSpan w:val="2"/>
          </w:tcPr>
          <w:p w14:paraId="280210DD">
            <w:pPr>
              <w:spacing w:line="360" w:lineRule="auto"/>
              <w:ind w:right="84"/>
              <w:jc w:val="center"/>
              <w:rPr>
                <w:position w:val="-36"/>
                <w:sz w:val="24"/>
              </w:rPr>
            </w:pPr>
            <w:r>
              <w:rPr>
                <w:position w:val="-36"/>
                <w:sz w:val="24"/>
              </w:rPr>
              <w:t>委托单位</w:t>
            </w:r>
          </w:p>
        </w:tc>
        <w:tc>
          <w:tcPr>
            <w:tcW w:w="2389" w:type="dxa"/>
            <w:gridSpan w:val="4"/>
          </w:tcPr>
          <w:p w14:paraId="7F4FEBC4">
            <w:pPr>
              <w:spacing w:line="360" w:lineRule="auto"/>
              <w:ind w:right="84"/>
              <w:jc w:val="center"/>
              <w:rPr>
                <w:position w:val="-36"/>
                <w:sz w:val="24"/>
              </w:rPr>
            </w:pPr>
            <w:r>
              <w:rPr>
                <w:position w:val="-36"/>
                <w:sz w:val="24"/>
              </w:rPr>
              <w:t>项目名称</w:t>
            </w:r>
          </w:p>
        </w:tc>
        <w:tc>
          <w:tcPr>
            <w:tcW w:w="1351" w:type="dxa"/>
          </w:tcPr>
          <w:p w14:paraId="780A79DE">
            <w:pPr>
              <w:spacing w:line="360" w:lineRule="auto"/>
              <w:ind w:right="84"/>
              <w:jc w:val="center"/>
              <w:rPr>
                <w:position w:val="-36"/>
                <w:sz w:val="24"/>
              </w:rPr>
            </w:pPr>
            <w:r>
              <w:rPr>
                <w:position w:val="-36"/>
                <w:sz w:val="24"/>
              </w:rPr>
              <w:t>项目规模</w:t>
            </w:r>
          </w:p>
        </w:tc>
        <w:tc>
          <w:tcPr>
            <w:tcW w:w="1349" w:type="dxa"/>
            <w:gridSpan w:val="2"/>
          </w:tcPr>
          <w:p w14:paraId="77C484B8">
            <w:pPr>
              <w:spacing w:line="360" w:lineRule="auto"/>
              <w:ind w:right="84"/>
              <w:jc w:val="center"/>
              <w:rPr>
                <w:position w:val="-36"/>
                <w:sz w:val="24"/>
              </w:rPr>
            </w:pPr>
            <w:r>
              <w:rPr>
                <w:position w:val="-36"/>
                <w:sz w:val="24"/>
              </w:rPr>
              <w:t>项目类型</w:t>
            </w:r>
          </w:p>
        </w:tc>
        <w:tc>
          <w:tcPr>
            <w:tcW w:w="1472" w:type="dxa"/>
            <w:gridSpan w:val="2"/>
          </w:tcPr>
          <w:p w14:paraId="58F48322">
            <w:pPr>
              <w:spacing w:line="360" w:lineRule="auto"/>
              <w:ind w:right="84"/>
              <w:jc w:val="center"/>
              <w:rPr>
                <w:position w:val="-36"/>
                <w:sz w:val="24"/>
              </w:rPr>
            </w:pPr>
            <w:r>
              <w:rPr>
                <w:position w:val="-36"/>
                <w:sz w:val="24"/>
              </w:rPr>
              <w:t>备注</w:t>
            </w:r>
          </w:p>
        </w:tc>
      </w:tr>
      <w:tr w14:paraId="36C5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9B24730">
            <w:pPr>
              <w:spacing w:line="360" w:lineRule="auto"/>
              <w:ind w:right="84"/>
              <w:rPr>
                <w:position w:val="-36"/>
                <w:sz w:val="24"/>
              </w:rPr>
            </w:pPr>
          </w:p>
          <w:p w14:paraId="33974C0D">
            <w:pPr>
              <w:spacing w:line="360" w:lineRule="auto"/>
              <w:ind w:right="84"/>
              <w:rPr>
                <w:position w:val="-36"/>
                <w:sz w:val="24"/>
              </w:rPr>
            </w:pPr>
          </w:p>
          <w:p w14:paraId="6B93F26B">
            <w:pPr>
              <w:spacing w:line="360" w:lineRule="auto"/>
              <w:ind w:right="84"/>
              <w:rPr>
                <w:position w:val="-36"/>
                <w:sz w:val="24"/>
              </w:rPr>
            </w:pPr>
          </w:p>
        </w:tc>
        <w:tc>
          <w:tcPr>
            <w:tcW w:w="1394" w:type="dxa"/>
            <w:gridSpan w:val="2"/>
            <w:tcBorders>
              <w:bottom w:val="single" w:color="auto" w:sz="4" w:space="0"/>
            </w:tcBorders>
          </w:tcPr>
          <w:p w14:paraId="0069C050">
            <w:pPr>
              <w:spacing w:line="360" w:lineRule="auto"/>
              <w:ind w:right="84"/>
              <w:rPr>
                <w:position w:val="-36"/>
                <w:sz w:val="24"/>
              </w:rPr>
            </w:pPr>
          </w:p>
        </w:tc>
        <w:tc>
          <w:tcPr>
            <w:tcW w:w="2389" w:type="dxa"/>
            <w:gridSpan w:val="4"/>
            <w:tcBorders>
              <w:bottom w:val="single" w:color="auto" w:sz="4" w:space="0"/>
            </w:tcBorders>
          </w:tcPr>
          <w:p w14:paraId="1CAABDCB">
            <w:pPr>
              <w:spacing w:line="360" w:lineRule="auto"/>
              <w:ind w:right="84"/>
              <w:rPr>
                <w:position w:val="-36"/>
                <w:sz w:val="24"/>
              </w:rPr>
            </w:pPr>
          </w:p>
        </w:tc>
        <w:tc>
          <w:tcPr>
            <w:tcW w:w="1351" w:type="dxa"/>
            <w:tcBorders>
              <w:bottom w:val="single" w:color="auto" w:sz="4" w:space="0"/>
            </w:tcBorders>
          </w:tcPr>
          <w:p w14:paraId="7493075B">
            <w:pPr>
              <w:spacing w:line="360" w:lineRule="auto"/>
              <w:ind w:right="84"/>
              <w:rPr>
                <w:position w:val="-36"/>
                <w:sz w:val="24"/>
              </w:rPr>
            </w:pPr>
          </w:p>
        </w:tc>
        <w:tc>
          <w:tcPr>
            <w:tcW w:w="1349" w:type="dxa"/>
            <w:gridSpan w:val="2"/>
            <w:tcBorders>
              <w:bottom w:val="single" w:color="auto" w:sz="4" w:space="0"/>
            </w:tcBorders>
          </w:tcPr>
          <w:p w14:paraId="63A1C17B">
            <w:pPr>
              <w:spacing w:line="360" w:lineRule="auto"/>
              <w:ind w:right="84"/>
              <w:rPr>
                <w:position w:val="-36"/>
                <w:sz w:val="24"/>
              </w:rPr>
            </w:pPr>
          </w:p>
        </w:tc>
        <w:tc>
          <w:tcPr>
            <w:tcW w:w="1472" w:type="dxa"/>
            <w:gridSpan w:val="2"/>
            <w:tcBorders>
              <w:bottom w:val="single" w:color="auto" w:sz="4" w:space="0"/>
            </w:tcBorders>
          </w:tcPr>
          <w:p w14:paraId="5154C876">
            <w:pPr>
              <w:spacing w:line="360" w:lineRule="auto"/>
              <w:ind w:right="84"/>
              <w:rPr>
                <w:position w:val="-36"/>
                <w:sz w:val="24"/>
              </w:rPr>
            </w:pPr>
          </w:p>
        </w:tc>
      </w:tr>
    </w:tbl>
    <w:p w14:paraId="352742CC">
      <w:pPr>
        <w:spacing w:line="460" w:lineRule="exact"/>
        <w:ind w:left="192"/>
        <w:rPr>
          <w:sz w:val="24"/>
        </w:rPr>
      </w:pPr>
    </w:p>
    <w:p w14:paraId="4E631665">
      <w:pPr>
        <w:spacing w:line="360" w:lineRule="auto"/>
        <w:ind w:firstLine="4080" w:firstLineChars="1700"/>
        <w:rPr>
          <w:sz w:val="24"/>
        </w:rPr>
      </w:pPr>
      <w:r>
        <w:rPr>
          <w:sz w:val="24"/>
        </w:rPr>
        <w:t>投标人名称：</w:t>
      </w:r>
    </w:p>
    <w:p w14:paraId="263FFDD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DD35D0">
      <w:pPr>
        <w:tabs>
          <w:tab w:val="left" w:pos="240"/>
          <w:tab w:val="left" w:pos="7665"/>
        </w:tabs>
        <w:rPr>
          <w:b/>
          <w:sz w:val="24"/>
          <w:szCs w:val="24"/>
        </w:rPr>
      </w:pPr>
    </w:p>
    <w:p w14:paraId="1EF6B3FC">
      <w:pPr>
        <w:widowControl/>
        <w:jc w:val="left"/>
        <w:rPr>
          <w:b/>
          <w:sz w:val="24"/>
          <w:szCs w:val="24"/>
        </w:rPr>
      </w:pPr>
      <w:r>
        <w:rPr>
          <w:b/>
          <w:sz w:val="24"/>
          <w:szCs w:val="24"/>
        </w:rPr>
        <w:br w:type="page"/>
      </w:r>
    </w:p>
    <w:p w14:paraId="7154EBE0">
      <w:pPr>
        <w:tabs>
          <w:tab w:val="left" w:pos="240"/>
          <w:tab w:val="left" w:pos="7665"/>
        </w:tabs>
        <w:rPr>
          <w:b/>
          <w:sz w:val="24"/>
          <w:szCs w:val="24"/>
        </w:rPr>
      </w:pPr>
      <w:r>
        <w:rPr>
          <w:b/>
          <w:sz w:val="24"/>
          <w:szCs w:val="24"/>
        </w:rPr>
        <w:t>附件7-2</w:t>
      </w:r>
    </w:p>
    <w:p w14:paraId="217C3E64">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48B1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3D83BC1">
            <w:pPr>
              <w:spacing w:line="360" w:lineRule="auto"/>
              <w:ind w:right="84"/>
              <w:jc w:val="center"/>
              <w:rPr>
                <w:position w:val="-32"/>
                <w:sz w:val="24"/>
              </w:rPr>
            </w:pPr>
            <w:r>
              <w:rPr>
                <w:position w:val="-32"/>
                <w:sz w:val="24"/>
              </w:rPr>
              <w:t>序 号</w:t>
            </w:r>
          </w:p>
        </w:tc>
        <w:tc>
          <w:tcPr>
            <w:tcW w:w="2520" w:type="dxa"/>
            <w:vAlign w:val="center"/>
          </w:tcPr>
          <w:p w14:paraId="3D1EEE6F">
            <w:pPr>
              <w:spacing w:line="360" w:lineRule="auto"/>
              <w:ind w:right="84"/>
              <w:jc w:val="center"/>
              <w:rPr>
                <w:position w:val="-32"/>
                <w:sz w:val="24"/>
              </w:rPr>
            </w:pPr>
            <w:r>
              <w:rPr>
                <w:position w:val="-32"/>
                <w:sz w:val="24"/>
              </w:rPr>
              <w:t>主要设备名称</w:t>
            </w:r>
          </w:p>
        </w:tc>
        <w:tc>
          <w:tcPr>
            <w:tcW w:w="1441" w:type="dxa"/>
            <w:vAlign w:val="center"/>
          </w:tcPr>
          <w:p w14:paraId="4C28EF47">
            <w:pPr>
              <w:spacing w:line="360" w:lineRule="auto"/>
              <w:ind w:right="84"/>
              <w:jc w:val="center"/>
              <w:rPr>
                <w:position w:val="-32"/>
                <w:sz w:val="24"/>
              </w:rPr>
            </w:pPr>
            <w:r>
              <w:rPr>
                <w:position w:val="-32"/>
                <w:sz w:val="24"/>
              </w:rPr>
              <w:t>规格型号</w:t>
            </w:r>
          </w:p>
        </w:tc>
        <w:tc>
          <w:tcPr>
            <w:tcW w:w="1439" w:type="dxa"/>
            <w:vAlign w:val="center"/>
          </w:tcPr>
          <w:p w14:paraId="4C49C8B6">
            <w:pPr>
              <w:spacing w:line="360" w:lineRule="auto"/>
              <w:ind w:right="84"/>
              <w:jc w:val="center"/>
              <w:rPr>
                <w:position w:val="-32"/>
                <w:sz w:val="24"/>
              </w:rPr>
            </w:pPr>
            <w:r>
              <w:rPr>
                <w:position w:val="-32"/>
                <w:sz w:val="24"/>
              </w:rPr>
              <w:t>购入时间</w:t>
            </w:r>
          </w:p>
        </w:tc>
        <w:tc>
          <w:tcPr>
            <w:tcW w:w="900" w:type="dxa"/>
            <w:vAlign w:val="center"/>
          </w:tcPr>
          <w:p w14:paraId="18B3452B">
            <w:pPr>
              <w:spacing w:line="360" w:lineRule="auto"/>
              <w:ind w:right="84"/>
              <w:jc w:val="center"/>
              <w:rPr>
                <w:position w:val="-32"/>
                <w:sz w:val="24"/>
              </w:rPr>
            </w:pPr>
            <w:r>
              <w:rPr>
                <w:position w:val="-32"/>
                <w:sz w:val="24"/>
              </w:rPr>
              <w:t>数 量</w:t>
            </w:r>
          </w:p>
        </w:tc>
        <w:tc>
          <w:tcPr>
            <w:tcW w:w="1404" w:type="dxa"/>
            <w:vAlign w:val="center"/>
          </w:tcPr>
          <w:p w14:paraId="0015BB19">
            <w:pPr>
              <w:spacing w:line="360" w:lineRule="auto"/>
              <w:ind w:right="84"/>
              <w:jc w:val="center"/>
              <w:rPr>
                <w:position w:val="-32"/>
                <w:sz w:val="24"/>
              </w:rPr>
            </w:pPr>
            <w:r>
              <w:rPr>
                <w:position w:val="-32"/>
                <w:sz w:val="24"/>
              </w:rPr>
              <w:t>备  注</w:t>
            </w:r>
          </w:p>
        </w:tc>
      </w:tr>
      <w:tr w14:paraId="5AAF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94F2FBF">
            <w:pPr>
              <w:spacing w:line="360" w:lineRule="auto"/>
              <w:ind w:right="84"/>
              <w:rPr>
                <w:position w:val="-40"/>
                <w:u w:val="single"/>
              </w:rPr>
            </w:pPr>
          </w:p>
        </w:tc>
        <w:tc>
          <w:tcPr>
            <w:tcW w:w="2520" w:type="dxa"/>
          </w:tcPr>
          <w:p w14:paraId="38A5D5D9">
            <w:pPr>
              <w:spacing w:line="360" w:lineRule="auto"/>
              <w:ind w:right="84"/>
              <w:rPr>
                <w:position w:val="-40"/>
                <w:u w:val="single"/>
              </w:rPr>
            </w:pPr>
          </w:p>
        </w:tc>
        <w:tc>
          <w:tcPr>
            <w:tcW w:w="1441" w:type="dxa"/>
          </w:tcPr>
          <w:p w14:paraId="585E6BE2">
            <w:pPr>
              <w:spacing w:line="360" w:lineRule="auto"/>
              <w:ind w:right="84"/>
              <w:rPr>
                <w:position w:val="-40"/>
                <w:u w:val="single"/>
              </w:rPr>
            </w:pPr>
          </w:p>
        </w:tc>
        <w:tc>
          <w:tcPr>
            <w:tcW w:w="1439" w:type="dxa"/>
          </w:tcPr>
          <w:p w14:paraId="0C43BE22">
            <w:pPr>
              <w:spacing w:line="360" w:lineRule="auto"/>
              <w:ind w:right="84"/>
              <w:rPr>
                <w:position w:val="-40"/>
                <w:u w:val="single"/>
              </w:rPr>
            </w:pPr>
          </w:p>
        </w:tc>
        <w:tc>
          <w:tcPr>
            <w:tcW w:w="900" w:type="dxa"/>
          </w:tcPr>
          <w:p w14:paraId="22400FC4">
            <w:pPr>
              <w:spacing w:line="360" w:lineRule="auto"/>
              <w:ind w:right="84"/>
              <w:rPr>
                <w:position w:val="-40"/>
                <w:u w:val="single"/>
              </w:rPr>
            </w:pPr>
          </w:p>
        </w:tc>
        <w:tc>
          <w:tcPr>
            <w:tcW w:w="1404" w:type="dxa"/>
          </w:tcPr>
          <w:p w14:paraId="283860D4">
            <w:pPr>
              <w:spacing w:line="360" w:lineRule="auto"/>
              <w:ind w:right="84"/>
              <w:rPr>
                <w:position w:val="-40"/>
                <w:u w:val="single"/>
              </w:rPr>
            </w:pPr>
          </w:p>
        </w:tc>
      </w:tr>
      <w:tr w14:paraId="3436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E5C5BA">
            <w:pPr>
              <w:spacing w:line="360" w:lineRule="auto"/>
              <w:ind w:right="84"/>
              <w:rPr>
                <w:position w:val="-40"/>
                <w:u w:val="single"/>
              </w:rPr>
            </w:pPr>
          </w:p>
        </w:tc>
        <w:tc>
          <w:tcPr>
            <w:tcW w:w="2520" w:type="dxa"/>
          </w:tcPr>
          <w:p w14:paraId="531AACB0">
            <w:pPr>
              <w:spacing w:line="360" w:lineRule="auto"/>
              <w:ind w:right="84"/>
              <w:rPr>
                <w:position w:val="-40"/>
                <w:u w:val="single"/>
              </w:rPr>
            </w:pPr>
          </w:p>
        </w:tc>
        <w:tc>
          <w:tcPr>
            <w:tcW w:w="1441" w:type="dxa"/>
          </w:tcPr>
          <w:p w14:paraId="465567D6">
            <w:pPr>
              <w:spacing w:line="360" w:lineRule="auto"/>
              <w:ind w:right="84"/>
              <w:rPr>
                <w:position w:val="-40"/>
                <w:u w:val="single"/>
              </w:rPr>
            </w:pPr>
          </w:p>
        </w:tc>
        <w:tc>
          <w:tcPr>
            <w:tcW w:w="1439" w:type="dxa"/>
          </w:tcPr>
          <w:p w14:paraId="65964F0F">
            <w:pPr>
              <w:spacing w:line="360" w:lineRule="auto"/>
              <w:ind w:right="84"/>
              <w:rPr>
                <w:position w:val="-40"/>
                <w:u w:val="single"/>
              </w:rPr>
            </w:pPr>
          </w:p>
        </w:tc>
        <w:tc>
          <w:tcPr>
            <w:tcW w:w="900" w:type="dxa"/>
          </w:tcPr>
          <w:p w14:paraId="54FDF42A">
            <w:pPr>
              <w:spacing w:line="360" w:lineRule="auto"/>
              <w:ind w:right="84"/>
              <w:rPr>
                <w:position w:val="-40"/>
                <w:u w:val="single"/>
              </w:rPr>
            </w:pPr>
          </w:p>
        </w:tc>
        <w:tc>
          <w:tcPr>
            <w:tcW w:w="1404" w:type="dxa"/>
          </w:tcPr>
          <w:p w14:paraId="6A897339">
            <w:pPr>
              <w:spacing w:line="360" w:lineRule="auto"/>
              <w:ind w:right="84"/>
              <w:rPr>
                <w:position w:val="-40"/>
                <w:u w:val="single"/>
              </w:rPr>
            </w:pPr>
          </w:p>
        </w:tc>
      </w:tr>
      <w:tr w14:paraId="5A11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6B0F48">
            <w:pPr>
              <w:spacing w:line="360" w:lineRule="auto"/>
              <w:ind w:right="84"/>
              <w:rPr>
                <w:position w:val="-40"/>
                <w:u w:val="single"/>
              </w:rPr>
            </w:pPr>
          </w:p>
        </w:tc>
        <w:tc>
          <w:tcPr>
            <w:tcW w:w="2520" w:type="dxa"/>
          </w:tcPr>
          <w:p w14:paraId="3F790A5B">
            <w:pPr>
              <w:spacing w:line="360" w:lineRule="auto"/>
              <w:ind w:right="84"/>
              <w:rPr>
                <w:position w:val="-40"/>
                <w:u w:val="single"/>
              </w:rPr>
            </w:pPr>
          </w:p>
        </w:tc>
        <w:tc>
          <w:tcPr>
            <w:tcW w:w="1441" w:type="dxa"/>
          </w:tcPr>
          <w:p w14:paraId="5F78DCDB">
            <w:pPr>
              <w:spacing w:line="360" w:lineRule="auto"/>
              <w:ind w:right="84"/>
              <w:rPr>
                <w:position w:val="-40"/>
                <w:u w:val="single"/>
              </w:rPr>
            </w:pPr>
          </w:p>
        </w:tc>
        <w:tc>
          <w:tcPr>
            <w:tcW w:w="1439" w:type="dxa"/>
          </w:tcPr>
          <w:p w14:paraId="1D979F59">
            <w:pPr>
              <w:spacing w:line="360" w:lineRule="auto"/>
              <w:ind w:right="84"/>
              <w:rPr>
                <w:position w:val="-40"/>
                <w:u w:val="single"/>
              </w:rPr>
            </w:pPr>
          </w:p>
        </w:tc>
        <w:tc>
          <w:tcPr>
            <w:tcW w:w="900" w:type="dxa"/>
          </w:tcPr>
          <w:p w14:paraId="08E41F6D">
            <w:pPr>
              <w:spacing w:line="360" w:lineRule="auto"/>
              <w:ind w:right="84"/>
              <w:rPr>
                <w:position w:val="-40"/>
                <w:u w:val="single"/>
              </w:rPr>
            </w:pPr>
          </w:p>
        </w:tc>
        <w:tc>
          <w:tcPr>
            <w:tcW w:w="1404" w:type="dxa"/>
          </w:tcPr>
          <w:p w14:paraId="1F1A0C6F">
            <w:pPr>
              <w:spacing w:line="360" w:lineRule="auto"/>
              <w:ind w:right="84"/>
              <w:rPr>
                <w:position w:val="-40"/>
                <w:u w:val="single"/>
              </w:rPr>
            </w:pPr>
          </w:p>
        </w:tc>
      </w:tr>
      <w:tr w14:paraId="44A5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AB986C">
            <w:pPr>
              <w:spacing w:line="360" w:lineRule="auto"/>
              <w:ind w:right="84"/>
              <w:rPr>
                <w:position w:val="-40"/>
                <w:u w:val="single"/>
              </w:rPr>
            </w:pPr>
          </w:p>
        </w:tc>
        <w:tc>
          <w:tcPr>
            <w:tcW w:w="2520" w:type="dxa"/>
          </w:tcPr>
          <w:p w14:paraId="4BFB9AD3">
            <w:pPr>
              <w:spacing w:line="360" w:lineRule="auto"/>
              <w:ind w:right="84"/>
              <w:rPr>
                <w:position w:val="-40"/>
                <w:u w:val="single"/>
              </w:rPr>
            </w:pPr>
          </w:p>
        </w:tc>
        <w:tc>
          <w:tcPr>
            <w:tcW w:w="1441" w:type="dxa"/>
          </w:tcPr>
          <w:p w14:paraId="372308CA">
            <w:pPr>
              <w:spacing w:line="360" w:lineRule="auto"/>
              <w:ind w:right="84"/>
              <w:rPr>
                <w:position w:val="-40"/>
                <w:u w:val="single"/>
              </w:rPr>
            </w:pPr>
          </w:p>
        </w:tc>
        <w:tc>
          <w:tcPr>
            <w:tcW w:w="1439" w:type="dxa"/>
          </w:tcPr>
          <w:p w14:paraId="295A2D92">
            <w:pPr>
              <w:spacing w:line="360" w:lineRule="auto"/>
              <w:ind w:right="84"/>
              <w:rPr>
                <w:position w:val="-40"/>
                <w:u w:val="single"/>
              </w:rPr>
            </w:pPr>
          </w:p>
        </w:tc>
        <w:tc>
          <w:tcPr>
            <w:tcW w:w="900" w:type="dxa"/>
          </w:tcPr>
          <w:p w14:paraId="12091CEF">
            <w:pPr>
              <w:spacing w:line="360" w:lineRule="auto"/>
              <w:ind w:right="84"/>
              <w:rPr>
                <w:position w:val="-40"/>
                <w:u w:val="single"/>
              </w:rPr>
            </w:pPr>
          </w:p>
        </w:tc>
        <w:tc>
          <w:tcPr>
            <w:tcW w:w="1404" w:type="dxa"/>
          </w:tcPr>
          <w:p w14:paraId="4F85D512">
            <w:pPr>
              <w:spacing w:line="360" w:lineRule="auto"/>
              <w:ind w:right="84"/>
              <w:rPr>
                <w:position w:val="-40"/>
                <w:u w:val="single"/>
              </w:rPr>
            </w:pPr>
          </w:p>
        </w:tc>
      </w:tr>
      <w:tr w14:paraId="54A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A1EE68">
            <w:pPr>
              <w:spacing w:line="360" w:lineRule="auto"/>
              <w:ind w:right="84"/>
              <w:rPr>
                <w:position w:val="-40"/>
                <w:u w:val="single"/>
              </w:rPr>
            </w:pPr>
          </w:p>
        </w:tc>
        <w:tc>
          <w:tcPr>
            <w:tcW w:w="2520" w:type="dxa"/>
          </w:tcPr>
          <w:p w14:paraId="78DB207F">
            <w:pPr>
              <w:spacing w:line="360" w:lineRule="auto"/>
              <w:ind w:right="84"/>
              <w:rPr>
                <w:position w:val="-40"/>
                <w:u w:val="single"/>
              </w:rPr>
            </w:pPr>
          </w:p>
        </w:tc>
        <w:tc>
          <w:tcPr>
            <w:tcW w:w="1441" w:type="dxa"/>
          </w:tcPr>
          <w:p w14:paraId="01645DB9">
            <w:pPr>
              <w:spacing w:line="360" w:lineRule="auto"/>
              <w:ind w:right="84"/>
              <w:rPr>
                <w:position w:val="-40"/>
                <w:u w:val="single"/>
              </w:rPr>
            </w:pPr>
          </w:p>
        </w:tc>
        <w:tc>
          <w:tcPr>
            <w:tcW w:w="1439" w:type="dxa"/>
          </w:tcPr>
          <w:p w14:paraId="3E86EB29">
            <w:pPr>
              <w:spacing w:line="360" w:lineRule="auto"/>
              <w:ind w:right="84"/>
              <w:rPr>
                <w:position w:val="-40"/>
                <w:u w:val="single"/>
              </w:rPr>
            </w:pPr>
          </w:p>
        </w:tc>
        <w:tc>
          <w:tcPr>
            <w:tcW w:w="900" w:type="dxa"/>
          </w:tcPr>
          <w:p w14:paraId="7BE89989">
            <w:pPr>
              <w:spacing w:line="360" w:lineRule="auto"/>
              <w:ind w:right="84"/>
              <w:rPr>
                <w:position w:val="-40"/>
                <w:u w:val="single"/>
              </w:rPr>
            </w:pPr>
          </w:p>
        </w:tc>
        <w:tc>
          <w:tcPr>
            <w:tcW w:w="1404" w:type="dxa"/>
          </w:tcPr>
          <w:p w14:paraId="2133FA54">
            <w:pPr>
              <w:spacing w:line="360" w:lineRule="auto"/>
              <w:ind w:right="84"/>
              <w:rPr>
                <w:position w:val="-40"/>
                <w:u w:val="single"/>
              </w:rPr>
            </w:pPr>
          </w:p>
        </w:tc>
      </w:tr>
      <w:tr w14:paraId="4DEA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B36BB7">
            <w:pPr>
              <w:spacing w:line="360" w:lineRule="auto"/>
              <w:ind w:right="84"/>
              <w:rPr>
                <w:position w:val="-40"/>
                <w:u w:val="single"/>
              </w:rPr>
            </w:pPr>
          </w:p>
        </w:tc>
        <w:tc>
          <w:tcPr>
            <w:tcW w:w="2520" w:type="dxa"/>
          </w:tcPr>
          <w:p w14:paraId="11EDB7C6">
            <w:pPr>
              <w:spacing w:line="360" w:lineRule="auto"/>
              <w:ind w:right="84"/>
              <w:rPr>
                <w:position w:val="-40"/>
                <w:u w:val="single"/>
              </w:rPr>
            </w:pPr>
          </w:p>
        </w:tc>
        <w:tc>
          <w:tcPr>
            <w:tcW w:w="1441" w:type="dxa"/>
          </w:tcPr>
          <w:p w14:paraId="765D0570">
            <w:pPr>
              <w:spacing w:line="360" w:lineRule="auto"/>
              <w:ind w:right="84"/>
              <w:rPr>
                <w:position w:val="-40"/>
                <w:u w:val="single"/>
              </w:rPr>
            </w:pPr>
          </w:p>
        </w:tc>
        <w:tc>
          <w:tcPr>
            <w:tcW w:w="1439" w:type="dxa"/>
          </w:tcPr>
          <w:p w14:paraId="5C3118F6">
            <w:pPr>
              <w:spacing w:line="360" w:lineRule="auto"/>
              <w:ind w:right="84"/>
              <w:rPr>
                <w:position w:val="-40"/>
                <w:u w:val="single"/>
              </w:rPr>
            </w:pPr>
          </w:p>
        </w:tc>
        <w:tc>
          <w:tcPr>
            <w:tcW w:w="900" w:type="dxa"/>
          </w:tcPr>
          <w:p w14:paraId="7FD8AB4C">
            <w:pPr>
              <w:spacing w:line="360" w:lineRule="auto"/>
              <w:ind w:right="84"/>
              <w:rPr>
                <w:position w:val="-40"/>
                <w:u w:val="single"/>
              </w:rPr>
            </w:pPr>
          </w:p>
        </w:tc>
        <w:tc>
          <w:tcPr>
            <w:tcW w:w="1404" w:type="dxa"/>
          </w:tcPr>
          <w:p w14:paraId="69AC60E5">
            <w:pPr>
              <w:spacing w:line="360" w:lineRule="auto"/>
              <w:ind w:right="84"/>
              <w:rPr>
                <w:position w:val="-40"/>
                <w:u w:val="single"/>
              </w:rPr>
            </w:pPr>
          </w:p>
        </w:tc>
      </w:tr>
      <w:tr w14:paraId="6B9C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44FECE">
            <w:pPr>
              <w:spacing w:line="360" w:lineRule="auto"/>
              <w:ind w:right="84"/>
              <w:rPr>
                <w:position w:val="-40"/>
                <w:u w:val="single"/>
              </w:rPr>
            </w:pPr>
          </w:p>
        </w:tc>
        <w:tc>
          <w:tcPr>
            <w:tcW w:w="2520" w:type="dxa"/>
          </w:tcPr>
          <w:p w14:paraId="285FD162">
            <w:pPr>
              <w:spacing w:line="360" w:lineRule="auto"/>
              <w:ind w:right="84"/>
              <w:rPr>
                <w:position w:val="-40"/>
                <w:u w:val="single"/>
              </w:rPr>
            </w:pPr>
          </w:p>
        </w:tc>
        <w:tc>
          <w:tcPr>
            <w:tcW w:w="1441" w:type="dxa"/>
          </w:tcPr>
          <w:p w14:paraId="17C3DAA7">
            <w:pPr>
              <w:spacing w:line="360" w:lineRule="auto"/>
              <w:ind w:right="84"/>
              <w:rPr>
                <w:position w:val="-40"/>
                <w:u w:val="single"/>
              </w:rPr>
            </w:pPr>
          </w:p>
        </w:tc>
        <w:tc>
          <w:tcPr>
            <w:tcW w:w="1439" w:type="dxa"/>
          </w:tcPr>
          <w:p w14:paraId="4AB08D00">
            <w:pPr>
              <w:spacing w:line="360" w:lineRule="auto"/>
              <w:ind w:right="84"/>
              <w:rPr>
                <w:position w:val="-40"/>
                <w:u w:val="single"/>
              </w:rPr>
            </w:pPr>
          </w:p>
        </w:tc>
        <w:tc>
          <w:tcPr>
            <w:tcW w:w="900" w:type="dxa"/>
          </w:tcPr>
          <w:p w14:paraId="7FBF315B">
            <w:pPr>
              <w:spacing w:line="360" w:lineRule="auto"/>
              <w:ind w:right="84"/>
              <w:rPr>
                <w:position w:val="-40"/>
                <w:u w:val="single"/>
              </w:rPr>
            </w:pPr>
          </w:p>
        </w:tc>
        <w:tc>
          <w:tcPr>
            <w:tcW w:w="1404" w:type="dxa"/>
          </w:tcPr>
          <w:p w14:paraId="6C71FEDB">
            <w:pPr>
              <w:spacing w:line="360" w:lineRule="auto"/>
              <w:ind w:right="84"/>
              <w:rPr>
                <w:position w:val="-40"/>
                <w:u w:val="single"/>
              </w:rPr>
            </w:pPr>
          </w:p>
        </w:tc>
      </w:tr>
      <w:tr w14:paraId="1BE2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BE1BBC">
            <w:pPr>
              <w:spacing w:line="360" w:lineRule="auto"/>
              <w:ind w:right="84"/>
              <w:rPr>
                <w:position w:val="-40"/>
                <w:u w:val="single"/>
              </w:rPr>
            </w:pPr>
          </w:p>
        </w:tc>
        <w:tc>
          <w:tcPr>
            <w:tcW w:w="2520" w:type="dxa"/>
          </w:tcPr>
          <w:p w14:paraId="3B4FF7EA">
            <w:pPr>
              <w:spacing w:line="360" w:lineRule="auto"/>
              <w:ind w:right="84"/>
              <w:rPr>
                <w:position w:val="-40"/>
                <w:u w:val="single"/>
              </w:rPr>
            </w:pPr>
          </w:p>
        </w:tc>
        <w:tc>
          <w:tcPr>
            <w:tcW w:w="1441" w:type="dxa"/>
          </w:tcPr>
          <w:p w14:paraId="3A2E7BF2">
            <w:pPr>
              <w:spacing w:line="360" w:lineRule="auto"/>
              <w:ind w:right="84"/>
              <w:rPr>
                <w:position w:val="-40"/>
                <w:u w:val="single"/>
              </w:rPr>
            </w:pPr>
          </w:p>
        </w:tc>
        <w:tc>
          <w:tcPr>
            <w:tcW w:w="1439" w:type="dxa"/>
          </w:tcPr>
          <w:p w14:paraId="2FBA594C">
            <w:pPr>
              <w:spacing w:line="360" w:lineRule="auto"/>
              <w:ind w:right="84"/>
              <w:rPr>
                <w:position w:val="-40"/>
                <w:u w:val="single"/>
              </w:rPr>
            </w:pPr>
          </w:p>
        </w:tc>
        <w:tc>
          <w:tcPr>
            <w:tcW w:w="900" w:type="dxa"/>
          </w:tcPr>
          <w:p w14:paraId="42E3A089">
            <w:pPr>
              <w:spacing w:line="360" w:lineRule="auto"/>
              <w:ind w:right="84"/>
              <w:rPr>
                <w:position w:val="-40"/>
                <w:u w:val="single"/>
              </w:rPr>
            </w:pPr>
          </w:p>
        </w:tc>
        <w:tc>
          <w:tcPr>
            <w:tcW w:w="1404" w:type="dxa"/>
          </w:tcPr>
          <w:p w14:paraId="7F77E434">
            <w:pPr>
              <w:spacing w:line="360" w:lineRule="auto"/>
              <w:ind w:right="84"/>
              <w:rPr>
                <w:position w:val="-40"/>
                <w:u w:val="single"/>
              </w:rPr>
            </w:pPr>
          </w:p>
        </w:tc>
      </w:tr>
      <w:tr w14:paraId="3EE4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D4EF4F">
            <w:pPr>
              <w:spacing w:line="360" w:lineRule="auto"/>
              <w:ind w:right="84"/>
              <w:rPr>
                <w:position w:val="-40"/>
                <w:u w:val="single"/>
              </w:rPr>
            </w:pPr>
          </w:p>
        </w:tc>
        <w:tc>
          <w:tcPr>
            <w:tcW w:w="2520" w:type="dxa"/>
          </w:tcPr>
          <w:p w14:paraId="47A0BBBC">
            <w:pPr>
              <w:spacing w:line="360" w:lineRule="auto"/>
              <w:ind w:right="84"/>
              <w:rPr>
                <w:position w:val="-40"/>
                <w:u w:val="single"/>
              </w:rPr>
            </w:pPr>
          </w:p>
        </w:tc>
        <w:tc>
          <w:tcPr>
            <w:tcW w:w="1441" w:type="dxa"/>
          </w:tcPr>
          <w:p w14:paraId="566EA9DC">
            <w:pPr>
              <w:spacing w:line="360" w:lineRule="auto"/>
              <w:ind w:right="84"/>
              <w:rPr>
                <w:position w:val="-40"/>
                <w:u w:val="single"/>
              </w:rPr>
            </w:pPr>
          </w:p>
        </w:tc>
        <w:tc>
          <w:tcPr>
            <w:tcW w:w="1439" w:type="dxa"/>
          </w:tcPr>
          <w:p w14:paraId="17FA2071">
            <w:pPr>
              <w:spacing w:line="360" w:lineRule="auto"/>
              <w:ind w:right="84"/>
              <w:rPr>
                <w:position w:val="-40"/>
                <w:u w:val="single"/>
              </w:rPr>
            </w:pPr>
          </w:p>
        </w:tc>
        <w:tc>
          <w:tcPr>
            <w:tcW w:w="900" w:type="dxa"/>
          </w:tcPr>
          <w:p w14:paraId="0B283D9D">
            <w:pPr>
              <w:spacing w:line="360" w:lineRule="auto"/>
              <w:ind w:right="84"/>
              <w:rPr>
                <w:position w:val="-40"/>
                <w:u w:val="single"/>
              </w:rPr>
            </w:pPr>
          </w:p>
        </w:tc>
        <w:tc>
          <w:tcPr>
            <w:tcW w:w="1404" w:type="dxa"/>
          </w:tcPr>
          <w:p w14:paraId="6B3A22F4">
            <w:pPr>
              <w:spacing w:line="360" w:lineRule="auto"/>
              <w:ind w:right="84"/>
              <w:rPr>
                <w:position w:val="-40"/>
                <w:u w:val="single"/>
              </w:rPr>
            </w:pPr>
          </w:p>
        </w:tc>
      </w:tr>
      <w:tr w14:paraId="63A5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ABE0D7">
            <w:pPr>
              <w:spacing w:line="360" w:lineRule="auto"/>
              <w:ind w:right="84"/>
              <w:rPr>
                <w:position w:val="-40"/>
                <w:u w:val="single"/>
              </w:rPr>
            </w:pPr>
          </w:p>
        </w:tc>
        <w:tc>
          <w:tcPr>
            <w:tcW w:w="2520" w:type="dxa"/>
          </w:tcPr>
          <w:p w14:paraId="7416546F">
            <w:pPr>
              <w:spacing w:line="360" w:lineRule="auto"/>
              <w:ind w:right="84"/>
              <w:rPr>
                <w:position w:val="-40"/>
                <w:u w:val="single"/>
              </w:rPr>
            </w:pPr>
          </w:p>
        </w:tc>
        <w:tc>
          <w:tcPr>
            <w:tcW w:w="1441" w:type="dxa"/>
          </w:tcPr>
          <w:p w14:paraId="6BB238A3">
            <w:pPr>
              <w:spacing w:line="360" w:lineRule="auto"/>
              <w:ind w:right="84"/>
              <w:rPr>
                <w:position w:val="-40"/>
                <w:u w:val="single"/>
              </w:rPr>
            </w:pPr>
          </w:p>
        </w:tc>
        <w:tc>
          <w:tcPr>
            <w:tcW w:w="1439" w:type="dxa"/>
          </w:tcPr>
          <w:p w14:paraId="4F08FBC1">
            <w:pPr>
              <w:spacing w:line="360" w:lineRule="auto"/>
              <w:ind w:right="84"/>
              <w:rPr>
                <w:position w:val="-40"/>
                <w:u w:val="single"/>
              </w:rPr>
            </w:pPr>
          </w:p>
        </w:tc>
        <w:tc>
          <w:tcPr>
            <w:tcW w:w="900" w:type="dxa"/>
          </w:tcPr>
          <w:p w14:paraId="69204820">
            <w:pPr>
              <w:spacing w:line="360" w:lineRule="auto"/>
              <w:ind w:right="84"/>
              <w:rPr>
                <w:position w:val="-40"/>
                <w:u w:val="single"/>
              </w:rPr>
            </w:pPr>
          </w:p>
        </w:tc>
        <w:tc>
          <w:tcPr>
            <w:tcW w:w="1404" w:type="dxa"/>
          </w:tcPr>
          <w:p w14:paraId="0DCBD63A">
            <w:pPr>
              <w:spacing w:line="360" w:lineRule="auto"/>
              <w:ind w:right="84"/>
              <w:rPr>
                <w:position w:val="-40"/>
                <w:u w:val="single"/>
              </w:rPr>
            </w:pPr>
          </w:p>
        </w:tc>
      </w:tr>
      <w:tr w14:paraId="397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7687CB">
            <w:pPr>
              <w:spacing w:line="360" w:lineRule="auto"/>
              <w:ind w:right="84"/>
              <w:rPr>
                <w:position w:val="-40"/>
                <w:u w:val="single"/>
              </w:rPr>
            </w:pPr>
          </w:p>
        </w:tc>
        <w:tc>
          <w:tcPr>
            <w:tcW w:w="2520" w:type="dxa"/>
          </w:tcPr>
          <w:p w14:paraId="4A9FF0CA">
            <w:pPr>
              <w:spacing w:line="360" w:lineRule="auto"/>
              <w:ind w:right="84"/>
              <w:rPr>
                <w:position w:val="-40"/>
                <w:u w:val="single"/>
              </w:rPr>
            </w:pPr>
          </w:p>
        </w:tc>
        <w:tc>
          <w:tcPr>
            <w:tcW w:w="1441" w:type="dxa"/>
          </w:tcPr>
          <w:p w14:paraId="77BFEDBB">
            <w:pPr>
              <w:spacing w:line="360" w:lineRule="auto"/>
              <w:ind w:right="84"/>
              <w:rPr>
                <w:position w:val="-40"/>
                <w:u w:val="single"/>
              </w:rPr>
            </w:pPr>
          </w:p>
        </w:tc>
        <w:tc>
          <w:tcPr>
            <w:tcW w:w="1439" w:type="dxa"/>
          </w:tcPr>
          <w:p w14:paraId="6FE3F105">
            <w:pPr>
              <w:spacing w:line="360" w:lineRule="auto"/>
              <w:ind w:right="84"/>
              <w:rPr>
                <w:position w:val="-40"/>
                <w:u w:val="single"/>
              </w:rPr>
            </w:pPr>
          </w:p>
        </w:tc>
        <w:tc>
          <w:tcPr>
            <w:tcW w:w="900" w:type="dxa"/>
          </w:tcPr>
          <w:p w14:paraId="06E25E94">
            <w:pPr>
              <w:spacing w:line="360" w:lineRule="auto"/>
              <w:ind w:right="84"/>
              <w:rPr>
                <w:position w:val="-40"/>
                <w:u w:val="single"/>
              </w:rPr>
            </w:pPr>
          </w:p>
        </w:tc>
        <w:tc>
          <w:tcPr>
            <w:tcW w:w="1404" w:type="dxa"/>
          </w:tcPr>
          <w:p w14:paraId="1E530EC8">
            <w:pPr>
              <w:spacing w:line="360" w:lineRule="auto"/>
              <w:ind w:right="84"/>
              <w:rPr>
                <w:position w:val="-40"/>
                <w:u w:val="single"/>
              </w:rPr>
            </w:pPr>
          </w:p>
        </w:tc>
      </w:tr>
      <w:tr w14:paraId="133F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08A646">
            <w:pPr>
              <w:spacing w:line="360" w:lineRule="auto"/>
              <w:ind w:right="84"/>
              <w:rPr>
                <w:position w:val="-40"/>
                <w:u w:val="single"/>
              </w:rPr>
            </w:pPr>
          </w:p>
        </w:tc>
        <w:tc>
          <w:tcPr>
            <w:tcW w:w="2520" w:type="dxa"/>
          </w:tcPr>
          <w:p w14:paraId="662377D8">
            <w:pPr>
              <w:spacing w:line="360" w:lineRule="auto"/>
              <w:ind w:right="84"/>
              <w:rPr>
                <w:position w:val="-40"/>
                <w:u w:val="single"/>
              </w:rPr>
            </w:pPr>
          </w:p>
        </w:tc>
        <w:tc>
          <w:tcPr>
            <w:tcW w:w="1441" w:type="dxa"/>
          </w:tcPr>
          <w:p w14:paraId="00DB26C0">
            <w:pPr>
              <w:spacing w:line="360" w:lineRule="auto"/>
              <w:ind w:right="84"/>
              <w:rPr>
                <w:position w:val="-40"/>
                <w:u w:val="single"/>
              </w:rPr>
            </w:pPr>
          </w:p>
        </w:tc>
        <w:tc>
          <w:tcPr>
            <w:tcW w:w="1439" w:type="dxa"/>
          </w:tcPr>
          <w:p w14:paraId="6B6F9E4F">
            <w:pPr>
              <w:spacing w:line="360" w:lineRule="auto"/>
              <w:ind w:right="84"/>
              <w:rPr>
                <w:position w:val="-40"/>
                <w:u w:val="single"/>
              </w:rPr>
            </w:pPr>
          </w:p>
        </w:tc>
        <w:tc>
          <w:tcPr>
            <w:tcW w:w="900" w:type="dxa"/>
          </w:tcPr>
          <w:p w14:paraId="70EAD2AB">
            <w:pPr>
              <w:spacing w:line="360" w:lineRule="auto"/>
              <w:ind w:right="84"/>
              <w:rPr>
                <w:position w:val="-40"/>
                <w:u w:val="single"/>
              </w:rPr>
            </w:pPr>
          </w:p>
        </w:tc>
        <w:tc>
          <w:tcPr>
            <w:tcW w:w="1404" w:type="dxa"/>
          </w:tcPr>
          <w:p w14:paraId="1CA5C647">
            <w:pPr>
              <w:spacing w:line="360" w:lineRule="auto"/>
              <w:ind w:right="84"/>
              <w:rPr>
                <w:position w:val="-40"/>
                <w:u w:val="single"/>
              </w:rPr>
            </w:pPr>
          </w:p>
        </w:tc>
      </w:tr>
      <w:tr w14:paraId="76EA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021E2B3">
            <w:pPr>
              <w:spacing w:line="360" w:lineRule="auto"/>
              <w:ind w:right="84"/>
              <w:rPr>
                <w:position w:val="-40"/>
                <w:u w:val="single"/>
              </w:rPr>
            </w:pPr>
          </w:p>
        </w:tc>
        <w:tc>
          <w:tcPr>
            <w:tcW w:w="2520" w:type="dxa"/>
          </w:tcPr>
          <w:p w14:paraId="39098643">
            <w:pPr>
              <w:spacing w:line="360" w:lineRule="auto"/>
              <w:ind w:right="84"/>
              <w:rPr>
                <w:position w:val="-40"/>
                <w:u w:val="single"/>
              </w:rPr>
            </w:pPr>
          </w:p>
        </w:tc>
        <w:tc>
          <w:tcPr>
            <w:tcW w:w="1441" w:type="dxa"/>
          </w:tcPr>
          <w:p w14:paraId="22C59FAE">
            <w:pPr>
              <w:spacing w:line="360" w:lineRule="auto"/>
              <w:ind w:right="84"/>
              <w:rPr>
                <w:position w:val="-40"/>
                <w:u w:val="single"/>
              </w:rPr>
            </w:pPr>
          </w:p>
        </w:tc>
        <w:tc>
          <w:tcPr>
            <w:tcW w:w="1439" w:type="dxa"/>
          </w:tcPr>
          <w:p w14:paraId="790C8F40">
            <w:pPr>
              <w:spacing w:line="360" w:lineRule="auto"/>
              <w:ind w:right="84"/>
              <w:rPr>
                <w:position w:val="-40"/>
                <w:u w:val="single"/>
              </w:rPr>
            </w:pPr>
          </w:p>
        </w:tc>
        <w:tc>
          <w:tcPr>
            <w:tcW w:w="900" w:type="dxa"/>
          </w:tcPr>
          <w:p w14:paraId="1B8AD241">
            <w:pPr>
              <w:spacing w:line="360" w:lineRule="auto"/>
              <w:ind w:right="84"/>
              <w:rPr>
                <w:position w:val="-40"/>
                <w:u w:val="single"/>
              </w:rPr>
            </w:pPr>
          </w:p>
        </w:tc>
        <w:tc>
          <w:tcPr>
            <w:tcW w:w="1404" w:type="dxa"/>
          </w:tcPr>
          <w:p w14:paraId="47ACC3D7">
            <w:pPr>
              <w:spacing w:line="360" w:lineRule="auto"/>
              <w:ind w:right="84"/>
              <w:rPr>
                <w:position w:val="-40"/>
                <w:u w:val="single"/>
              </w:rPr>
            </w:pPr>
          </w:p>
        </w:tc>
      </w:tr>
      <w:tr w14:paraId="42F0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451A74">
            <w:pPr>
              <w:spacing w:line="360" w:lineRule="auto"/>
              <w:ind w:right="84"/>
              <w:rPr>
                <w:position w:val="-40"/>
                <w:u w:val="single"/>
              </w:rPr>
            </w:pPr>
          </w:p>
        </w:tc>
        <w:tc>
          <w:tcPr>
            <w:tcW w:w="2520" w:type="dxa"/>
          </w:tcPr>
          <w:p w14:paraId="208C2EEC">
            <w:pPr>
              <w:spacing w:line="360" w:lineRule="auto"/>
              <w:ind w:right="84"/>
              <w:rPr>
                <w:position w:val="-40"/>
                <w:u w:val="single"/>
              </w:rPr>
            </w:pPr>
          </w:p>
        </w:tc>
        <w:tc>
          <w:tcPr>
            <w:tcW w:w="1441" w:type="dxa"/>
          </w:tcPr>
          <w:p w14:paraId="7C5D1CF1">
            <w:pPr>
              <w:spacing w:line="360" w:lineRule="auto"/>
              <w:ind w:right="84"/>
              <w:rPr>
                <w:position w:val="-40"/>
                <w:u w:val="single"/>
              </w:rPr>
            </w:pPr>
          </w:p>
        </w:tc>
        <w:tc>
          <w:tcPr>
            <w:tcW w:w="1439" w:type="dxa"/>
          </w:tcPr>
          <w:p w14:paraId="1DD6F21B">
            <w:pPr>
              <w:spacing w:line="360" w:lineRule="auto"/>
              <w:ind w:right="84"/>
              <w:rPr>
                <w:position w:val="-40"/>
                <w:u w:val="single"/>
              </w:rPr>
            </w:pPr>
          </w:p>
        </w:tc>
        <w:tc>
          <w:tcPr>
            <w:tcW w:w="900" w:type="dxa"/>
          </w:tcPr>
          <w:p w14:paraId="067D3601">
            <w:pPr>
              <w:spacing w:line="360" w:lineRule="auto"/>
              <w:ind w:right="84"/>
              <w:rPr>
                <w:position w:val="-40"/>
                <w:u w:val="single"/>
              </w:rPr>
            </w:pPr>
          </w:p>
        </w:tc>
        <w:tc>
          <w:tcPr>
            <w:tcW w:w="1404" w:type="dxa"/>
          </w:tcPr>
          <w:p w14:paraId="281C4C17">
            <w:pPr>
              <w:spacing w:line="360" w:lineRule="auto"/>
              <w:ind w:right="84"/>
              <w:rPr>
                <w:position w:val="-40"/>
                <w:u w:val="single"/>
              </w:rPr>
            </w:pPr>
          </w:p>
        </w:tc>
      </w:tr>
    </w:tbl>
    <w:p w14:paraId="77D054A1">
      <w:pPr>
        <w:spacing w:line="360" w:lineRule="auto"/>
        <w:ind w:firstLine="4080" w:firstLineChars="1700"/>
        <w:rPr>
          <w:sz w:val="24"/>
        </w:rPr>
      </w:pPr>
    </w:p>
    <w:p w14:paraId="66412337">
      <w:pPr>
        <w:spacing w:line="360" w:lineRule="auto"/>
        <w:ind w:firstLine="4080" w:firstLineChars="1700"/>
        <w:rPr>
          <w:sz w:val="24"/>
        </w:rPr>
      </w:pPr>
      <w:r>
        <w:rPr>
          <w:sz w:val="24"/>
        </w:rPr>
        <w:t>投标人名称：</w:t>
      </w:r>
    </w:p>
    <w:p w14:paraId="33C3C89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36825A3">
      <w:pPr>
        <w:spacing w:line="360" w:lineRule="auto"/>
        <w:ind w:left="192" w:right="84"/>
        <w:rPr>
          <w:sz w:val="24"/>
        </w:rPr>
      </w:pPr>
    </w:p>
    <w:p w14:paraId="1988F872">
      <w:pPr>
        <w:tabs>
          <w:tab w:val="left" w:pos="240"/>
          <w:tab w:val="left" w:pos="7665"/>
        </w:tabs>
        <w:rPr>
          <w:b/>
          <w:sz w:val="24"/>
          <w:szCs w:val="24"/>
        </w:rPr>
      </w:pPr>
    </w:p>
    <w:p w14:paraId="1D49A098">
      <w:pPr>
        <w:widowControl/>
        <w:jc w:val="left"/>
        <w:rPr>
          <w:b/>
          <w:sz w:val="24"/>
          <w:szCs w:val="24"/>
        </w:rPr>
      </w:pPr>
      <w:r>
        <w:rPr>
          <w:b/>
          <w:sz w:val="24"/>
          <w:szCs w:val="24"/>
        </w:rPr>
        <w:br w:type="page"/>
      </w:r>
    </w:p>
    <w:p w14:paraId="5FE77333">
      <w:pPr>
        <w:tabs>
          <w:tab w:val="left" w:pos="240"/>
          <w:tab w:val="left" w:pos="7665"/>
        </w:tabs>
        <w:rPr>
          <w:b/>
          <w:sz w:val="24"/>
          <w:szCs w:val="24"/>
        </w:rPr>
      </w:pPr>
      <w:r>
        <w:rPr>
          <w:b/>
          <w:sz w:val="24"/>
          <w:szCs w:val="24"/>
        </w:rPr>
        <w:t>附件7-3</w:t>
      </w:r>
    </w:p>
    <w:p w14:paraId="3A8154F6">
      <w:pPr>
        <w:tabs>
          <w:tab w:val="left" w:pos="240"/>
        </w:tabs>
        <w:jc w:val="center"/>
        <w:rPr>
          <w:b/>
          <w:sz w:val="24"/>
          <w:szCs w:val="24"/>
        </w:rPr>
      </w:pPr>
      <w:r>
        <w:rPr>
          <w:b/>
          <w:sz w:val="24"/>
          <w:szCs w:val="24"/>
        </w:rPr>
        <w:t>采购人须向供应商提供的条件</w:t>
      </w:r>
    </w:p>
    <w:p w14:paraId="77A39494">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3AC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7476E07">
            <w:pPr>
              <w:tabs>
                <w:tab w:val="left" w:pos="240"/>
              </w:tabs>
              <w:jc w:val="center"/>
              <w:rPr>
                <w:position w:val="-50"/>
                <w:sz w:val="24"/>
              </w:rPr>
            </w:pPr>
            <w:r>
              <w:rPr>
                <w:position w:val="-50"/>
                <w:sz w:val="24"/>
              </w:rPr>
              <w:t>序 号</w:t>
            </w:r>
          </w:p>
        </w:tc>
        <w:tc>
          <w:tcPr>
            <w:tcW w:w="1890" w:type="dxa"/>
            <w:tcBorders>
              <w:bottom w:val="single" w:color="auto" w:sz="4" w:space="0"/>
            </w:tcBorders>
          </w:tcPr>
          <w:p w14:paraId="5B2103E7">
            <w:pPr>
              <w:tabs>
                <w:tab w:val="left" w:pos="240"/>
              </w:tabs>
              <w:jc w:val="center"/>
              <w:rPr>
                <w:position w:val="-32"/>
                <w:sz w:val="24"/>
              </w:rPr>
            </w:pPr>
            <w:r>
              <w:rPr>
                <w:position w:val="-32"/>
                <w:sz w:val="24"/>
              </w:rPr>
              <w:t>设施或设备</w:t>
            </w:r>
          </w:p>
          <w:p w14:paraId="376617F0">
            <w:pPr>
              <w:tabs>
                <w:tab w:val="left" w:pos="240"/>
              </w:tabs>
              <w:jc w:val="center"/>
              <w:rPr>
                <w:sz w:val="24"/>
              </w:rPr>
            </w:pPr>
            <w:r>
              <w:rPr>
                <w:position w:val="-32"/>
                <w:sz w:val="24"/>
              </w:rPr>
              <w:t>名  称</w:t>
            </w:r>
          </w:p>
        </w:tc>
        <w:tc>
          <w:tcPr>
            <w:tcW w:w="975" w:type="dxa"/>
            <w:tcBorders>
              <w:bottom w:val="single" w:color="auto" w:sz="4" w:space="0"/>
            </w:tcBorders>
          </w:tcPr>
          <w:p w14:paraId="5AFF625D">
            <w:pPr>
              <w:tabs>
                <w:tab w:val="left" w:pos="240"/>
              </w:tabs>
              <w:jc w:val="center"/>
              <w:rPr>
                <w:position w:val="-50"/>
                <w:sz w:val="24"/>
              </w:rPr>
            </w:pPr>
            <w:r>
              <w:rPr>
                <w:position w:val="-50"/>
                <w:sz w:val="24"/>
              </w:rPr>
              <w:t>单 位</w:t>
            </w:r>
          </w:p>
        </w:tc>
        <w:tc>
          <w:tcPr>
            <w:tcW w:w="996" w:type="dxa"/>
            <w:tcBorders>
              <w:bottom w:val="single" w:color="auto" w:sz="4" w:space="0"/>
            </w:tcBorders>
          </w:tcPr>
          <w:p w14:paraId="18089B7B">
            <w:pPr>
              <w:tabs>
                <w:tab w:val="left" w:pos="240"/>
              </w:tabs>
              <w:jc w:val="center"/>
              <w:rPr>
                <w:position w:val="-50"/>
                <w:sz w:val="24"/>
              </w:rPr>
            </w:pPr>
            <w:r>
              <w:rPr>
                <w:position w:val="-50"/>
                <w:sz w:val="24"/>
              </w:rPr>
              <w:t>数 量</w:t>
            </w:r>
          </w:p>
        </w:tc>
        <w:tc>
          <w:tcPr>
            <w:tcW w:w="1494" w:type="dxa"/>
            <w:tcBorders>
              <w:bottom w:val="single" w:color="auto" w:sz="4" w:space="0"/>
            </w:tcBorders>
          </w:tcPr>
          <w:p w14:paraId="682B377B">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577EFCE">
            <w:pPr>
              <w:tabs>
                <w:tab w:val="left" w:pos="240"/>
              </w:tabs>
              <w:jc w:val="center"/>
              <w:rPr>
                <w:position w:val="-50"/>
                <w:sz w:val="24"/>
              </w:rPr>
            </w:pPr>
            <w:r>
              <w:rPr>
                <w:position w:val="-50"/>
                <w:sz w:val="24"/>
              </w:rPr>
              <w:t xml:space="preserve">如有偿提供的说明 </w:t>
            </w:r>
          </w:p>
        </w:tc>
      </w:tr>
      <w:tr w14:paraId="7A5C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9FE88E5">
            <w:pPr>
              <w:tabs>
                <w:tab w:val="left" w:pos="240"/>
              </w:tabs>
            </w:pPr>
          </w:p>
          <w:p w14:paraId="35D3FAE4">
            <w:pPr>
              <w:tabs>
                <w:tab w:val="left" w:pos="240"/>
              </w:tabs>
            </w:pPr>
          </w:p>
          <w:p w14:paraId="6B931D04">
            <w:pPr>
              <w:tabs>
                <w:tab w:val="left" w:pos="240"/>
              </w:tabs>
            </w:pPr>
          </w:p>
          <w:p w14:paraId="3B74AA89">
            <w:pPr>
              <w:tabs>
                <w:tab w:val="left" w:pos="240"/>
              </w:tabs>
            </w:pPr>
          </w:p>
          <w:p w14:paraId="6C830CFE">
            <w:pPr>
              <w:tabs>
                <w:tab w:val="left" w:pos="240"/>
              </w:tabs>
            </w:pPr>
          </w:p>
          <w:p w14:paraId="5689AAB2">
            <w:pPr>
              <w:tabs>
                <w:tab w:val="left" w:pos="240"/>
              </w:tabs>
            </w:pPr>
          </w:p>
          <w:p w14:paraId="3D994A5B">
            <w:pPr>
              <w:tabs>
                <w:tab w:val="left" w:pos="240"/>
              </w:tabs>
            </w:pPr>
          </w:p>
          <w:p w14:paraId="0F6D7274">
            <w:pPr>
              <w:tabs>
                <w:tab w:val="left" w:pos="240"/>
              </w:tabs>
            </w:pPr>
          </w:p>
          <w:p w14:paraId="3ED8A30C">
            <w:pPr>
              <w:tabs>
                <w:tab w:val="left" w:pos="240"/>
              </w:tabs>
            </w:pPr>
          </w:p>
          <w:p w14:paraId="3C6CD6CB">
            <w:pPr>
              <w:tabs>
                <w:tab w:val="left" w:pos="240"/>
              </w:tabs>
            </w:pPr>
          </w:p>
          <w:p w14:paraId="322B883C">
            <w:pPr>
              <w:tabs>
                <w:tab w:val="left" w:pos="240"/>
              </w:tabs>
            </w:pPr>
          </w:p>
          <w:p w14:paraId="47896475">
            <w:pPr>
              <w:tabs>
                <w:tab w:val="left" w:pos="240"/>
              </w:tabs>
            </w:pPr>
          </w:p>
          <w:p w14:paraId="709AB2D5">
            <w:pPr>
              <w:tabs>
                <w:tab w:val="left" w:pos="240"/>
              </w:tabs>
            </w:pPr>
          </w:p>
          <w:p w14:paraId="218FB4B8">
            <w:pPr>
              <w:tabs>
                <w:tab w:val="left" w:pos="240"/>
              </w:tabs>
            </w:pPr>
          </w:p>
          <w:p w14:paraId="7B026E41">
            <w:pPr>
              <w:tabs>
                <w:tab w:val="left" w:pos="240"/>
              </w:tabs>
            </w:pPr>
          </w:p>
          <w:p w14:paraId="5DAC9CF3">
            <w:pPr>
              <w:tabs>
                <w:tab w:val="left" w:pos="240"/>
              </w:tabs>
            </w:pPr>
          </w:p>
          <w:p w14:paraId="47700E9F">
            <w:pPr>
              <w:tabs>
                <w:tab w:val="left" w:pos="240"/>
              </w:tabs>
            </w:pPr>
          </w:p>
          <w:p w14:paraId="1202E8F9">
            <w:pPr>
              <w:tabs>
                <w:tab w:val="left" w:pos="240"/>
              </w:tabs>
            </w:pPr>
          </w:p>
          <w:p w14:paraId="28BA397E">
            <w:pPr>
              <w:tabs>
                <w:tab w:val="left" w:pos="240"/>
              </w:tabs>
            </w:pPr>
          </w:p>
          <w:p w14:paraId="4A77D65D">
            <w:pPr>
              <w:tabs>
                <w:tab w:val="left" w:pos="240"/>
              </w:tabs>
            </w:pPr>
          </w:p>
        </w:tc>
        <w:tc>
          <w:tcPr>
            <w:tcW w:w="1890" w:type="dxa"/>
          </w:tcPr>
          <w:p w14:paraId="4600F808">
            <w:pPr>
              <w:tabs>
                <w:tab w:val="left" w:pos="240"/>
              </w:tabs>
            </w:pPr>
          </w:p>
        </w:tc>
        <w:tc>
          <w:tcPr>
            <w:tcW w:w="975" w:type="dxa"/>
          </w:tcPr>
          <w:p w14:paraId="1B0110AE">
            <w:pPr>
              <w:tabs>
                <w:tab w:val="left" w:pos="240"/>
              </w:tabs>
            </w:pPr>
          </w:p>
        </w:tc>
        <w:tc>
          <w:tcPr>
            <w:tcW w:w="996" w:type="dxa"/>
          </w:tcPr>
          <w:p w14:paraId="580CD551">
            <w:pPr>
              <w:tabs>
                <w:tab w:val="left" w:pos="240"/>
              </w:tabs>
            </w:pPr>
          </w:p>
        </w:tc>
        <w:tc>
          <w:tcPr>
            <w:tcW w:w="1494" w:type="dxa"/>
          </w:tcPr>
          <w:p w14:paraId="1B49A750">
            <w:pPr>
              <w:tabs>
                <w:tab w:val="left" w:pos="240"/>
              </w:tabs>
            </w:pPr>
          </w:p>
        </w:tc>
        <w:tc>
          <w:tcPr>
            <w:tcW w:w="2409" w:type="dxa"/>
          </w:tcPr>
          <w:p w14:paraId="03B093BD">
            <w:pPr>
              <w:tabs>
                <w:tab w:val="left" w:pos="240"/>
              </w:tabs>
            </w:pPr>
          </w:p>
        </w:tc>
      </w:tr>
      <w:tr w14:paraId="5FAC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49B3760">
            <w:pPr>
              <w:pStyle w:val="13"/>
            </w:pPr>
            <w:r>
              <w:t>备注：凡需采购人提供的设备、房屋、通讯及其他办公设施，应注明免费提供或不免费提供，如有偿提供，采购人承担多少，供应商承担多少，本表应详细列清。</w:t>
            </w:r>
          </w:p>
          <w:p w14:paraId="57EFABA6">
            <w:pPr>
              <w:tabs>
                <w:tab w:val="left" w:pos="240"/>
              </w:tabs>
            </w:pPr>
          </w:p>
        </w:tc>
      </w:tr>
    </w:tbl>
    <w:p w14:paraId="3E7B78AD">
      <w:pPr>
        <w:tabs>
          <w:tab w:val="left" w:pos="240"/>
          <w:tab w:val="left" w:pos="7665"/>
        </w:tabs>
      </w:pPr>
    </w:p>
    <w:p w14:paraId="037B057D">
      <w:pPr>
        <w:spacing w:line="360" w:lineRule="auto"/>
        <w:ind w:firstLine="4080" w:firstLineChars="1700"/>
        <w:rPr>
          <w:sz w:val="24"/>
        </w:rPr>
      </w:pPr>
      <w:r>
        <w:rPr>
          <w:sz w:val="24"/>
        </w:rPr>
        <w:t>投标人名称：</w:t>
      </w:r>
    </w:p>
    <w:p w14:paraId="2EFFCEB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81EFE7B">
      <w:pPr>
        <w:spacing w:line="360" w:lineRule="auto"/>
        <w:ind w:left="192" w:right="84"/>
        <w:rPr>
          <w:position w:val="-40"/>
        </w:rPr>
      </w:pPr>
      <w:r>
        <w:rPr>
          <w:sz w:val="24"/>
        </w:rPr>
        <w:t xml:space="preserve">  </w:t>
      </w:r>
    </w:p>
    <w:p w14:paraId="12BE7BD2">
      <w:pPr>
        <w:spacing w:line="480" w:lineRule="auto"/>
        <w:rPr>
          <w:b/>
          <w:sz w:val="24"/>
        </w:rPr>
      </w:pPr>
    </w:p>
    <w:p w14:paraId="1BEC2185">
      <w:pPr>
        <w:spacing w:line="480" w:lineRule="auto"/>
        <w:rPr>
          <w:b/>
          <w:sz w:val="24"/>
        </w:rPr>
      </w:pPr>
    </w:p>
    <w:p w14:paraId="4BDE803B">
      <w:pPr>
        <w:widowControl/>
        <w:jc w:val="left"/>
        <w:rPr>
          <w:b/>
          <w:sz w:val="24"/>
        </w:rPr>
      </w:pPr>
      <w:r>
        <w:rPr>
          <w:b/>
          <w:sz w:val="24"/>
        </w:rPr>
        <w:br w:type="page"/>
      </w:r>
    </w:p>
    <w:p w14:paraId="619C31D2">
      <w:pPr>
        <w:spacing w:line="620" w:lineRule="exact"/>
        <w:rPr>
          <w:b/>
          <w:sz w:val="24"/>
        </w:rPr>
      </w:pPr>
      <w:r>
        <w:rPr>
          <w:b/>
          <w:sz w:val="24"/>
        </w:rPr>
        <w:t>附件8</w:t>
      </w:r>
      <w:r>
        <w:rPr>
          <w:rFonts w:hint="eastAsia"/>
          <w:b/>
          <w:sz w:val="24"/>
        </w:rPr>
        <w:t>-1</w:t>
      </w:r>
    </w:p>
    <w:p w14:paraId="5614BCAA">
      <w:pPr>
        <w:autoSpaceDN w:val="0"/>
        <w:spacing w:line="360" w:lineRule="auto"/>
        <w:jc w:val="center"/>
        <w:rPr>
          <w:b/>
          <w:bCs/>
          <w:sz w:val="24"/>
          <w:szCs w:val="24"/>
        </w:rPr>
      </w:pPr>
    </w:p>
    <w:p w14:paraId="34C1F447">
      <w:pPr>
        <w:autoSpaceDE w:val="0"/>
        <w:autoSpaceDN w:val="0"/>
        <w:spacing w:line="480" w:lineRule="auto"/>
        <w:jc w:val="center"/>
        <w:rPr>
          <w:sz w:val="24"/>
          <w:szCs w:val="24"/>
        </w:rPr>
      </w:pPr>
      <w:r>
        <w:rPr>
          <w:b/>
          <w:sz w:val="24"/>
          <w:szCs w:val="24"/>
        </w:rPr>
        <w:t>中小企业声明函（服务）</w:t>
      </w:r>
    </w:p>
    <w:p w14:paraId="10063688">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9933CBA">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322D3B7">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DF0747E">
      <w:pPr>
        <w:autoSpaceDE w:val="0"/>
        <w:autoSpaceDN w:val="0"/>
        <w:spacing w:line="500" w:lineRule="exact"/>
        <w:ind w:left="641"/>
        <w:jc w:val="left"/>
        <w:rPr>
          <w:sz w:val="24"/>
          <w:szCs w:val="24"/>
        </w:rPr>
      </w:pPr>
      <w:r>
        <w:rPr>
          <w:sz w:val="24"/>
          <w:szCs w:val="24"/>
        </w:rPr>
        <w:t>……</w:t>
      </w:r>
    </w:p>
    <w:p w14:paraId="7AE21336">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B2A680A">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3160E05B">
      <w:pPr>
        <w:autoSpaceDE w:val="0"/>
        <w:autoSpaceDN w:val="0"/>
        <w:spacing w:line="500" w:lineRule="exact"/>
        <w:ind w:left="3840"/>
        <w:jc w:val="left"/>
        <w:rPr>
          <w:sz w:val="24"/>
          <w:szCs w:val="24"/>
        </w:rPr>
      </w:pPr>
      <w:r>
        <w:rPr>
          <w:sz w:val="24"/>
          <w:szCs w:val="24"/>
        </w:rPr>
        <w:t>投标人名称：</w:t>
      </w:r>
    </w:p>
    <w:p w14:paraId="485A1F62">
      <w:pPr>
        <w:autoSpaceDE w:val="0"/>
        <w:autoSpaceDN w:val="0"/>
        <w:spacing w:line="500" w:lineRule="exact"/>
        <w:ind w:left="3840"/>
        <w:jc w:val="left"/>
        <w:rPr>
          <w:sz w:val="32"/>
        </w:rPr>
      </w:pPr>
      <w:r>
        <w:rPr>
          <w:sz w:val="24"/>
          <w:szCs w:val="24"/>
        </w:rPr>
        <w:t>日期：</w:t>
      </w:r>
    </w:p>
    <w:p w14:paraId="1755C6B3">
      <w:pPr>
        <w:spacing w:line="360" w:lineRule="auto"/>
        <w:ind w:right="84" w:firstLine="241" w:firstLineChars="100"/>
        <w:rPr>
          <w:b/>
          <w:sz w:val="24"/>
          <w:szCs w:val="24"/>
        </w:rPr>
      </w:pPr>
      <w:r>
        <w:rPr>
          <w:b/>
          <w:sz w:val="24"/>
          <w:szCs w:val="24"/>
        </w:rPr>
        <w:t>注：</w:t>
      </w:r>
    </w:p>
    <w:p w14:paraId="2B518661">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1E1610E">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CA3E960">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1917E78B">
      <w:pPr>
        <w:widowControl/>
        <w:jc w:val="left"/>
        <w:rPr>
          <w:sz w:val="24"/>
        </w:rPr>
      </w:pPr>
      <w:r>
        <w:rPr>
          <w:sz w:val="24"/>
        </w:rPr>
        <w:br w:type="page"/>
      </w:r>
    </w:p>
    <w:p w14:paraId="09DAAE79">
      <w:pPr>
        <w:autoSpaceDN w:val="0"/>
        <w:spacing w:line="360" w:lineRule="auto"/>
        <w:rPr>
          <w:b/>
          <w:bCs/>
          <w:sz w:val="24"/>
        </w:rPr>
      </w:pPr>
      <w:r>
        <w:rPr>
          <w:rFonts w:hint="eastAsia"/>
          <w:b/>
          <w:bCs/>
          <w:sz w:val="24"/>
        </w:rPr>
        <w:t>附件8-2</w:t>
      </w:r>
    </w:p>
    <w:p w14:paraId="237B341D">
      <w:pPr>
        <w:autoSpaceDN w:val="0"/>
        <w:spacing w:line="360" w:lineRule="auto"/>
        <w:jc w:val="left"/>
        <w:rPr>
          <w:b/>
          <w:bCs/>
          <w:sz w:val="24"/>
        </w:rPr>
      </w:pPr>
      <w:r>
        <w:rPr>
          <w:rFonts w:hint="eastAsia"/>
          <w:b/>
          <w:kern w:val="0"/>
          <w:sz w:val="24"/>
          <w:szCs w:val="21"/>
        </w:rPr>
        <w:t>若不是残疾人福利性单位，响应文件中可不提供此声明函</w:t>
      </w:r>
    </w:p>
    <w:p w14:paraId="6499ED45">
      <w:pPr>
        <w:autoSpaceDN w:val="0"/>
        <w:spacing w:line="360" w:lineRule="auto"/>
        <w:jc w:val="center"/>
        <w:rPr>
          <w:b/>
          <w:bCs/>
          <w:sz w:val="24"/>
        </w:rPr>
      </w:pPr>
    </w:p>
    <w:p w14:paraId="2218C3AD">
      <w:pPr>
        <w:snapToGrid w:val="0"/>
        <w:spacing w:line="360" w:lineRule="auto"/>
        <w:jc w:val="center"/>
        <w:rPr>
          <w:b/>
          <w:bCs/>
          <w:sz w:val="24"/>
        </w:rPr>
      </w:pPr>
      <w:r>
        <w:rPr>
          <w:rFonts w:hint="eastAsia"/>
          <w:b/>
          <w:bCs/>
          <w:sz w:val="24"/>
        </w:rPr>
        <w:t>残疾人福利性单位声明函</w:t>
      </w:r>
    </w:p>
    <w:p w14:paraId="5A07F2A5">
      <w:pPr>
        <w:snapToGrid w:val="0"/>
        <w:spacing w:line="360" w:lineRule="auto"/>
        <w:ind w:firstLine="482" w:firstLineChars="200"/>
        <w:jc w:val="left"/>
        <w:rPr>
          <w:b/>
          <w:bCs/>
          <w:sz w:val="24"/>
        </w:rPr>
      </w:pPr>
    </w:p>
    <w:p w14:paraId="71EF59FE">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9FFB42">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3A9122BB">
      <w:pPr>
        <w:snapToGrid w:val="0"/>
        <w:spacing w:line="360" w:lineRule="auto"/>
        <w:ind w:firstLine="480" w:firstLineChars="200"/>
        <w:jc w:val="left"/>
        <w:rPr>
          <w:bCs/>
          <w:sz w:val="24"/>
        </w:rPr>
      </w:pPr>
    </w:p>
    <w:p w14:paraId="7C5EC7D1">
      <w:pPr>
        <w:snapToGrid w:val="0"/>
        <w:spacing w:line="360" w:lineRule="auto"/>
        <w:ind w:firstLine="480" w:firstLineChars="200"/>
        <w:jc w:val="left"/>
        <w:rPr>
          <w:bCs/>
          <w:sz w:val="24"/>
        </w:rPr>
      </w:pPr>
    </w:p>
    <w:p w14:paraId="2BBCBE91">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513DB35D">
      <w:pPr>
        <w:snapToGrid w:val="0"/>
        <w:spacing w:line="360" w:lineRule="auto"/>
        <w:ind w:firstLine="480" w:firstLineChars="200"/>
        <w:jc w:val="left"/>
        <w:rPr>
          <w:bCs/>
          <w:sz w:val="24"/>
        </w:rPr>
      </w:pPr>
    </w:p>
    <w:p w14:paraId="6C9D18BD">
      <w:pPr>
        <w:snapToGrid w:val="0"/>
        <w:spacing w:line="360" w:lineRule="auto"/>
        <w:ind w:firstLine="480" w:firstLineChars="200"/>
        <w:jc w:val="left"/>
        <w:rPr>
          <w:sz w:val="24"/>
          <w:szCs w:val="21"/>
        </w:rPr>
      </w:pPr>
      <w:r>
        <w:rPr>
          <w:rFonts w:hint="eastAsia"/>
          <w:bCs/>
          <w:sz w:val="24"/>
        </w:rPr>
        <w:t xml:space="preserve">               日  期：</w:t>
      </w:r>
    </w:p>
    <w:p w14:paraId="1A184204">
      <w:pPr>
        <w:snapToGrid w:val="0"/>
        <w:spacing w:line="360" w:lineRule="auto"/>
        <w:ind w:firstLine="480" w:firstLineChars="200"/>
        <w:jc w:val="left"/>
        <w:rPr>
          <w:sz w:val="24"/>
          <w:szCs w:val="21"/>
        </w:rPr>
      </w:pPr>
    </w:p>
    <w:p w14:paraId="23A0375A">
      <w:pPr>
        <w:snapToGrid w:val="0"/>
        <w:spacing w:line="360" w:lineRule="auto"/>
        <w:ind w:firstLine="480" w:firstLineChars="200"/>
        <w:rPr>
          <w:sz w:val="24"/>
          <w:szCs w:val="21"/>
        </w:rPr>
      </w:pPr>
      <w:r>
        <w:rPr>
          <w:sz w:val="24"/>
          <w:szCs w:val="21"/>
        </w:rPr>
        <w:t>注：</w:t>
      </w:r>
    </w:p>
    <w:p w14:paraId="32859857">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453FDE75">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1105D07A">
      <w:pPr>
        <w:spacing w:line="360" w:lineRule="auto"/>
        <w:ind w:firstLine="4080" w:firstLineChars="1700"/>
        <w:rPr>
          <w:sz w:val="24"/>
        </w:rPr>
      </w:pPr>
    </w:p>
    <w:p w14:paraId="02EED02F">
      <w:pPr>
        <w:jc w:val="left"/>
        <w:rPr>
          <w:sz w:val="24"/>
        </w:rPr>
      </w:pPr>
      <w:r>
        <w:rPr>
          <w:sz w:val="24"/>
        </w:rPr>
        <w:br w:type="page"/>
      </w:r>
    </w:p>
    <w:p w14:paraId="6C4AAB70">
      <w:pPr>
        <w:jc w:val="left"/>
        <w:rPr>
          <w:b/>
          <w:bCs/>
          <w:sz w:val="24"/>
        </w:rPr>
      </w:pPr>
      <w:r>
        <w:rPr>
          <w:b/>
          <w:sz w:val="24"/>
          <w:szCs w:val="24"/>
        </w:rPr>
        <w:t>附件9</w:t>
      </w:r>
    </w:p>
    <w:p w14:paraId="3CBF7CA9">
      <w:pPr>
        <w:jc w:val="left"/>
        <w:rPr>
          <w:b/>
          <w:bCs/>
          <w:sz w:val="24"/>
        </w:rPr>
      </w:pPr>
    </w:p>
    <w:p w14:paraId="18B7660E">
      <w:pPr>
        <w:tabs>
          <w:tab w:val="left" w:pos="360"/>
        </w:tabs>
        <w:spacing w:line="360" w:lineRule="auto"/>
        <w:jc w:val="center"/>
        <w:rPr>
          <w:b/>
          <w:bCs/>
          <w:sz w:val="24"/>
        </w:rPr>
      </w:pPr>
      <w:r>
        <w:rPr>
          <w:rFonts w:hint="eastAsia"/>
          <w:b/>
          <w:bCs/>
          <w:sz w:val="24"/>
        </w:rPr>
        <w:t>书面</w:t>
      </w:r>
      <w:r>
        <w:rPr>
          <w:b/>
          <w:bCs/>
          <w:sz w:val="24"/>
        </w:rPr>
        <w:t>声明</w:t>
      </w:r>
    </w:p>
    <w:p w14:paraId="6F4DFEF0">
      <w:pPr>
        <w:pStyle w:val="37"/>
        <w:tabs>
          <w:tab w:val="left" w:pos="360"/>
        </w:tabs>
        <w:spacing w:line="360" w:lineRule="auto"/>
        <w:ind w:firstLine="480"/>
        <w:rPr>
          <w:sz w:val="24"/>
          <w:lang w:eastAsia="zh-CN"/>
        </w:rPr>
      </w:pPr>
    </w:p>
    <w:p w14:paraId="25F97783">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1C1274EF">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44029D0F">
      <w:pPr>
        <w:pStyle w:val="37"/>
        <w:tabs>
          <w:tab w:val="left" w:pos="360"/>
        </w:tabs>
        <w:spacing w:line="360" w:lineRule="auto"/>
        <w:ind w:firstLine="480"/>
        <w:rPr>
          <w:sz w:val="24"/>
          <w:lang w:eastAsia="zh-CN"/>
        </w:rPr>
      </w:pPr>
    </w:p>
    <w:p w14:paraId="1C6BC66A">
      <w:pPr>
        <w:autoSpaceDE w:val="0"/>
        <w:autoSpaceDN w:val="0"/>
        <w:spacing w:line="500" w:lineRule="exact"/>
        <w:ind w:left="3840"/>
        <w:jc w:val="left"/>
        <w:rPr>
          <w:sz w:val="24"/>
          <w:szCs w:val="24"/>
        </w:rPr>
      </w:pPr>
      <w:r>
        <w:rPr>
          <w:sz w:val="24"/>
          <w:szCs w:val="24"/>
        </w:rPr>
        <w:t>投标人名称：</w:t>
      </w:r>
    </w:p>
    <w:p w14:paraId="741B219A">
      <w:pPr>
        <w:autoSpaceDE w:val="0"/>
        <w:autoSpaceDN w:val="0"/>
        <w:spacing w:line="500" w:lineRule="exact"/>
        <w:ind w:left="3840"/>
        <w:jc w:val="left"/>
        <w:rPr>
          <w:sz w:val="24"/>
          <w:szCs w:val="24"/>
        </w:rPr>
      </w:pPr>
    </w:p>
    <w:p w14:paraId="24B4343E">
      <w:pPr>
        <w:autoSpaceDE w:val="0"/>
        <w:autoSpaceDN w:val="0"/>
        <w:spacing w:line="500" w:lineRule="exact"/>
        <w:ind w:left="3840"/>
        <w:jc w:val="left"/>
        <w:rPr>
          <w:sz w:val="24"/>
          <w:szCs w:val="24"/>
        </w:rPr>
      </w:pPr>
      <w:r>
        <w:rPr>
          <w:sz w:val="24"/>
          <w:szCs w:val="24"/>
        </w:rPr>
        <w:t>日期：</w:t>
      </w:r>
    </w:p>
    <w:p w14:paraId="06B65F35">
      <w:pPr>
        <w:autoSpaceDE w:val="0"/>
        <w:autoSpaceDN w:val="0"/>
        <w:spacing w:line="500" w:lineRule="exact"/>
        <w:ind w:left="3840"/>
        <w:jc w:val="left"/>
        <w:rPr>
          <w:sz w:val="24"/>
          <w:szCs w:val="24"/>
        </w:rPr>
      </w:pPr>
    </w:p>
    <w:p w14:paraId="65D347B6">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2345CB3C">
      <w:pPr>
        <w:pStyle w:val="37"/>
        <w:tabs>
          <w:tab w:val="left" w:pos="360"/>
        </w:tabs>
        <w:spacing w:line="360" w:lineRule="auto"/>
        <w:ind w:firstLine="480"/>
        <w:rPr>
          <w:sz w:val="24"/>
          <w:lang w:eastAsia="zh-CN"/>
        </w:rPr>
      </w:pPr>
    </w:p>
    <w:p w14:paraId="1466E43F">
      <w:pPr>
        <w:pStyle w:val="37"/>
        <w:spacing w:line="360" w:lineRule="auto"/>
        <w:ind w:firstLine="0" w:firstLineChars="0"/>
        <w:jc w:val="center"/>
        <w:rPr>
          <w:b/>
          <w:sz w:val="24"/>
          <w:lang w:eastAsia="zh-CN"/>
        </w:rPr>
      </w:pPr>
    </w:p>
    <w:p w14:paraId="6895DA60">
      <w:pPr>
        <w:pStyle w:val="37"/>
        <w:spacing w:line="360" w:lineRule="auto"/>
        <w:ind w:firstLine="0" w:firstLineChars="0"/>
        <w:jc w:val="center"/>
        <w:rPr>
          <w:b/>
          <w:sz w:val="24"/>
          <w:lang w:eastAsia="zh-CN"/>
        </w:rPr>
      </w:pPr>
    </w:p>
    <w:p w14:paraId="7CF7E591">
      <w:pPr>
        <w:pStyle w:val="37"/>
        <w:spacing w:line="360" w:lineRule="auto"/>
        <w:ind w:firstLine="0" w:firstLineChars="0"/>
        <w:jc w:val="center"/>
        <w:rPr>
          <w:b/>
          <w:sz w:val="24"/>
          <w:lang w:eastAsia="zh-CN"/>
        </w:rPr>
      </w:pPr>
      <w:r>
        <w:rPr>
          <w:rFonts w:hint="eastAsia"/>
          <w:b/>
          <w:sz w:val="24"/>
          <w:lang w:eastAsia="zh-CN"/>
        </w:rPr>
        <w:t>证明材料</w:t>
      </w:r>
    </w:p>
    <w:p w14:paraId="48BE5C5F">
      <w:pPr>
        <w:pStyle w:val="37"/>
        <w:tabs>
          <w:tab w:val="left" w:pos="360"/>
        </w:tabs>
        <w:spacing w:line="360" w:lineRule="auto"/>
        <w:ind w:firstLine="480"/>
        <w:rPr>
          <w:sz w:val="24"/>
          <w:lang w:eastAsia="zh-CN"/>
        </w:rPr>
      </w:pPr>
    </w:p>
    <w:p w14:paraId="656416F4">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4FA1F044">
      <w:pPr>
        <w:pStyle w:val="37"/>
        <w:tabs>
          <w:tab w:val="left" w:pos="360"/>
        </w:tabs>
        <w:spacing w:line="360" w:lineRule="auto"/>
        <w:ind w:firstLine="480"/>
        <w:rPr>
          <w:sz w:val="24"/>
          <w:lang w:eastAsia="zh-CN"/>
        </w:rPr>
      </w:pPr>
    </w:p>
    <w:p w14:paraId="26D27C9F">
      <w:pPr>
        <w:pStyle w:val="37"/>
        <w:tabs>
          <w:tab w:val="left" w:pos="360"/>
        </w:tabs>
        <w:spacing w:line="360" w:lineRule="auto"/>
        <w:ind w:firstLine="480"/>
        <w:rPr>
          <w:sz w:val="24"/>
          <w:lang w:eastAsia="zh-CN"/>
        </w:rPr>
      </w:pPr>
    </w:p>
    <w:p w14:paraId="137908E7">
      <w:pPr>
        <w:autoSpaceDE w:val="0"/>
        <w:autoSpaceDN w:val="0"/>
        <w:spacing w:line="500" w:lineRule="exact"/>
        <w:ind w:left="3840"/>
        <w:jc w:val="left"/>
        <w:rPr>
          <w:sz w:val="24"/>
          <w:szCs w:val="24"/>
        </w:rPr>
      </w:pPr>
    </w:p>
    <w:p w14:paraId="11B1CDE4">
      <w:pPr>
        <w:autoSpaceDE w:val="0"/>
        <w:autoSpaceDN w:val="0"/>
        <w:spacing w:line="500" w:lineRule="exact"/>
        <w:ind w:left="3840"/>
        <w:jc w:val="left"/>
        <w:rPr>
          <w:sz w:val="24"/>
          <w:szCs w:val="24"/>
        </w:rPr>
      </w:pPr>
    </w:p>
    <w:p w14:paraId="2673D02F">
      <w:pPr>
        <w:autoSpaceDE w:val="0"/>
        <w:autoSpaceDN w:val="0"/>
        <w:spacing w:line="500" w:lineRule="exact"/>
        <w:ind w:left="3840"/>
        <w:jc w:val="left"/>
        <w:rPr>
          <w:sz w:val="24"/>
          <w:szCs w:val="24"/>
        </w:rPr>
      </w:pPr>
      <w:r>
        <w:rPr>
          <w:sz w:val="24"/>
          <w:szCs w:val="24"/>
        </w:rPr>
        <w:t>投标人名称：</w:t>
      </w:r>
    </w:p>
    <w:p w14:paraId="34D142D4">
      <w:pPr>
        <w:autoSpaceDE w:val="0"/>
        <w:autoSpaceDN w:val="0"/>
        <w:spacing w:line="500" w:lineRule="exact"/>
        <w:ind w:left="3840"/>
        <w:jc w:val="left"/>
        <w:rPr>
          <w:sz w:val="24"/>
          <w:szCs w:val="24"/>
        </w:rPr>
      </w:pPr>
    </w:p>
    <w:p w14:paraId="1828B378">
      <w:pPr>
        <w:autoSpaceDE w:val="0"/>
        <w:autoSpaceDN w:val="0"/>
        <w:spacing w:line="500" w:lineRule="exact"/>
        <w:ind w:left="3840"/>
        <w:jc w:val="left"/>
        <w:rPr>
          <w:sz w:val="24"/>
          <w:szCs w:val="24"/>
        </w:rPr>
      </w:pPr>
      <w:r>
        <w:rPr>
          <w:sz w:val="24"/>
          <w:szCs w:val="24"/>
        </w:rPr>
        <w:t>日期：</w:t>
      </w:r>
    </w:p>
    <w:p w14:paraId="559F1F82">
      <w:pPr>
        <w:jc w:val="left"/>
        <w:rPr>
          <w:b/>
          <w:bCs/>
          <w:sz w:val="24"/>
        </w:rPr>
      </w:pPr>
    </w:p>
    <w:p w14:paraId="4C49262F">
      <w:pPr>
        <w:jc w:val="left"/>
        <w:rPr>
          <w:b/>
          <w:bCs/>
          <w:sz w:val="24"/>
        </w:rPr>
      </w:pPr>
    </w:p>
    <w:p w14:paraId="66B3005A">
      <w:pPr>
        <w:jc w:val="left"/>
        <w:rPr>
          <w:b/>
          <w:sz w:val="24"/>
        </w:rPr>
      </w:pPr>
    </w:p>
    <w:p w14:paraId="3CB0911E">
      <w:pPr>
        <w:spacing w:line="460" w:lineRule="exact"/>
        <w:ind w:left="192"/>
        <w:jc w:val="left"/>
        <w:rPr>
          <w:b/>
          <w:sz w:val="24"/>
        </w:rPr>
      </w:pPr>
    </w:p>
    <w:p w14:paraId="6362629E">
      <w:pPr>
        <w:widowControl/>
        <w:jc w:val="left"/>
        <w:rPr>
          <w:b/>
          <w:sz w:val="24"/>
        </w:rPr>
      </w:pPr>
      <w:r>
        <w:rPr>
          <w:b/>
          <w:sz w:val="24"/>
        </w:rPr>
        <w:br w:type="page"/>
      </w:r>
    </w:p>
    <w:p w14:paraId="1789C8CA">
      <w:pPr>
        <w:spacing w:line="460" w:lineRule="exact"/>
        <w:jc w:val="left"/>
        <w:rPr>
          <w:b/>
          <w:sz w:val="24"/>
        </w:rPr>
      </w:pPr>
      <w:r>
        <w:rPr>
          <w:rFonts w:hint="eastAsia"/>
          <w:b/>
          <w:sz w:val="24"/>
        </w:rPr>
        <w:t>附件10：</w:t>
      </w:r>
      <w:r>
        <w:rPr>
          <w:b/>
          <w:sz w:val="24"/>
        </w:rPr>
        <w:t>投标人认为需要提交的其他资料</w:t>
      </w:r>
    </w:p>
    <w:p w14:paraId="6B53B3B5">
      <w:pPr>
        <w:spacing w:line="460" w:lineRule="exact"/>
        <w:ind w:left="192"/>
        <w:rPr>
          <w:b/>
          <w:sz w:val="24"/>
        </w:rPr>
      </w:pPr>
    </w:p>
    <w:p w14:paraId="218CEA57">
      <w:pPr>
        <w:autoSpaceDE w:val="0"/>
        <w:autoSpaceDN w:val="0"/>
        <w:adjustRightInd w:val="0"/>
        <w:jc w:val="center"/>
        <w:rPr>
          <w:sz w:val="24"/>
        </w:rPr>
      </w:pPr>
      <w:r>
        <w:rPr>
          <w:sz w:val="24"/>
        </w:rPr>
        <w:br w:type="page"/>
      </w:r>
    </w:p>
    <w:p w14:paraId="59BBB6A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7BE5F782">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54407FC">
      <w:pPr>
        <w:autoSpaceDE w:val="0"/>
        <w:autoSpaceDN w:val="0"/>
        <w:adjustRightInd w:val="0"/>
        <w:spacing w:line="520" w:lineRule="exact"/>
        <w:rPr>
          <w:b/>
          <w:kern w:val="0"/>
          <w:sz w:val="24"/>
        </w:rPr>
      </w:pPr>
    </w:p>
    <w:p w14:paraId="2C19D8B1">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7D5AA2B5">
      <w:pPr>
        <w:autoSpaceDE w:val="0"/>
        <w:autoSpaceDN w:val="0"/>
        <w:adjustRightInd w:val="0"/>
        <w:spacing w:line="520" w:lineRule="exact"/>
        <w:rPr>
          <w:b/>
          <w:kern w:val="0"/>
          <w:sz w:val="24"/>
        </w:rPr>
      </w:pPr>
    </w:p>
    <w:p w14:paraId="70613A9F">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457B7B86">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2B36233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399D499E">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C980CF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7087943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3E225E0">
      <w:pPr>
        <w:spacing w:before="93" w:beforeLines="30" w:after="218" w:afterLines="70" w:line="540" w:lineRule="exact"/>
        <w:ind w:left="630" w:leftChars="300"/>
        <w:rPr>
          <w:rFonts w:eastAsia="方正楷体简体"/>
          <w:b/>
          <w:sz w:val="34"/>
          <w:szCs w:val="34"/>
        </w:rPr>
      </w:pPr>
    </w:p>
    <w:p w14:paraId="04CC77B6">
      <w:pPr>
        <w:spacing w:before="93" w:beforeLines="30" w:after="218" w:afterLines="70" w:line="540" w:lineRule="exact"/>
        <w:ind w:left="630" w:leftChars="300"/>
        <w:rPr>
          <w:rFonts w:eastAsia="方正楷体简体"/>
          <w:b/>
          <w:sz w:val="34"/>
          <w:szCs w:val="34"/>
        </w:rPr>
      </w:pPr>
    </w:p>
    <w:p w14:paraId="2E422A3A">
      <w:pPr>
        <w:spacing w:before="93" w:beforeLines="30" w:after="218" w:afterLines="70" w:line="540" w:lineRule="exact"/>
        <w:ind w:left="630" w:leftChars="300"/>
        <w:rPr>
          <w:rFonts w:eastAsia="方正楷体简体"/>
          <w:b/>
          <w:sz w:val="34"/>
          <w:szCs w:val="34"/>
        </w:rPr>
      </w:pPr>
    </w:p>
    <w:p w14:paraId="3F254C96">
      <w:pPr>
        <w:spacing w:before="93" w:beforeLines="30" w:after="218" w:afterLines="70" w:line="540" w:lineRule="exact"/>
        <w:ind w:left="630" w:leftChars="300"/>
        <w:rPr>
          <w:rFonts w:eastAsia="方正楷体简体"/>
          <w:b/>
          <w:sz w:val="34"/>
          <w:szCs w:val="34"/>
        </w:rPr>
      </w:pPr>
    </w:p>
    <w:p w14:paraId="0A283A24">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0F69254">
      <w:pPr>
        <w:tabs>
          <w:tab w:val="left" w:pos="360"/>
        </w:tabs>
        <w:spacing w:line="560" w:lineRule="exact"/>
        <w:jc w:val="center"/>
        <w:rPr>
          <w:b/>
          <w:sz w:val="24"/>
        </w:rPr>
      </w:pPr>
      <w:r>
        <w:rPr>
          <w:sz w:val="24"/>
        </w:rPr>
        <w:br w:type="page"/>
      </w:r>
      <w:r>
        <w:rPr>
          <w:b/>
          <w:sz w:val="24"/>
        </w:rPr>
        <w:t>报价书</w:t>
      </w:r>
    </w:p>
    <w:p w14:paraId="61DD56F7">
      <w:pPr>
        <w:tabs>
          <w:tab w:val="left" w:pos="360"/>
        </w:tabs>
        <w:spacing w:line="560" w:lineRule="exact"/>
        <w:jc w:val="center"/>
        <w:rPr>
          <w:b/>
          <w:sz w:val="24"/>
        </w:rPr>
      </w:pPr>
    </w:p>
    <w:p w14:paraId="0C83BFEE">
      <w:pPr>
        <w:spacing w:line="460" w:lineRule="exact"/>
        <w:rPr>
          <w:sz w:val="24"/>
        </w:rPr>
      </w:pPr>
      <w:r>
        <w:rPr>
          <w:sz w:val="24"/>
        </w:rPr>
        <w:t>致：天津市政府采购中心</w:t>
      </w:r>
    </w:p>
    <w:p w14:paraId="3B4F04C6">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46A3D2C3">
      <w:pPr>
        <w:spacing w:line="460" w:lineRule="exact"/>
        <w:rPr>
          <w:sz w:val="24"/>
        </w:rPr>
      </w:pPr>
      <w:r>
        <w:rPr>
          <w:sz w:val="24"/>
        </w:rPr>
        <w:t>据此函，签字代表宣布同意如下：</w:t>
      </w:r>
    </w:p>
    <w:p w14:paraId="0F5A82EE">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4A0FB93A">
      <w:pPr>
        <w:spacing w:line="460" w:lineRule="exact"/>
        <w:ind w:left="480"/>
        <w:jc w:val="left"/>
        <w:rPr>
          <w:sz w:val="24"/>
        </w:rPr>
      </w:pPr>
      <w:r>
        <w:rPr>
          <w:sz w:val="24"/>
        </w:rPr>
        <w:t>第</w:t>
      </w:r>
      <w:r>
        <w:rPr>
          <w:rFonts w:hint="eastAsia"/>
          <w:sz w:val="24"/>
        </w:rPr>
        <w:t xml:space="preserve">  </w:t>
      </w:r>
      <w:r>
        <w:rPr>
          <w:sz w:val="24"/>
        </w:rPr>
        <w:t>包：</w:t>
      </w:r>
    </w:p>
    <w:p w14:paraId="0D877322">
      <w:pPr>
        <w:spacing w:line="460" w:lineRule="exact"/>
        <w:ind w:left="480"/>
        <w:jc w:val="left"/>
        <w:rPr>
          <w:sz w:val="24"/>
        </w:rPr>
      </w:pPr>
      <w:r>
        <w:rPr>
          <w:sz w:val="24"/>
        </w:rPr>
        <w:t xml:space="preserve">  报价</w:t>
      </w:r>
      <w:r>
        <w:rPr>
          <w:sz w:val="24"/>
          <w:u w:val="single"/>
        </w:rPr>
        <w:t xml:space="preserve">         </w:t>
      </w:r>
      <w:r>
        <w:rPr>
          <w:sz w:val="24"/>
        </w:rPr>
        <w:t>元（注明币种）</w:t>
      </w:r>
    </w:p>
    <w:p w14:paraId="097971E0">
      <w:pPr>
        <w:spacing w:line="460" w:lineRule="exact"/>
        <w:ind w:left="472" w:firstLine="237"/>
        <w:jc w:val="left"/>
        <w:rPr>
          <w:sz w:val="24"/>
        </w:rPr>
      </w:pPr>
      <w:r>
        <w:rPr>
          <w:sz w:val="24"/>
        </w:rPr>
        <w:t>大写</w:t>
      </w:r>
      <w:r>
        <w:rPr>
          <w:sz w:val="24"/>
          <w:u w:val="single"/>
        </w:rPr>
        <w:t xml:space="preserve">                    </w:t>
      </w:r>
      <w:r>
        <w:rPr>
          <w:sz w:val="24"/>
        </w:rPr>
        <w:t>（文字表述）。</w:t>
      </w:r>
    </w:p>
    <w:p w14:paraId="77CAD383">
      <w:pPr>
        <w:spacing w:line="460" w:lineRule="exact"/>
        <w:ind w:firstLine="471"/>
        <w:rPr>
          <w:sz w:val="24"/>
        </w:rPr>
      </w:pPr>
      <w:r>
        <w:rPr>
          <w:sz w:val="24"/>
        </w:rPr>
        <w:t>2. 投标人已经对全部价格进行了认真核对，保证本报价真实、准确无误，并承担本价格所对应本项目的一切责任和义务。</w:t>
      </w:r>
    </w:p>
    <w:p w14:paraId="57843707">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6052C319">
      <w:pPr>
        <w:spacing w:line="460" w:lineRule="exact"/>
        <w:ind w:firstLine="471"/>
        <w:rPr>
          <w:sz w:val="24"/>
        </w:rPr>
      </w:pPr>
    </w:p>
    <w:p w14:paraId="52E71C66">
      <w:pPr>
        <w:spacing w:line="360" w:lineRule="auto"/>
        <w:ind w:firstLine="4080" w:firstLineChars="1700"/>
        <w:rPr>
          <w:sz w:val="24"/>
        </w:rPr>
      </w:pPr>
      <w:r>
        <w:rPr>
          <w:sz w:val="24"/>
        </w:rPr>
        <w:t>投标人名称：</w:t>
      </w:r>
    </w:p>
    <w:p w14:paraId="13D8E4D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CDB300">
      <w:pPr>
        <w:spacing w:line="460" w:lineRule="exact"/>
        <w:ind w:firstLine="471"/>
        <w:rPr>
          <w:sz w:val="24"/>
        </w:rPr>
      </w:pPr>
    </w:p>
    <w:p w14:paraId="47AEB77C">
      <w:pPr>
        <w:spacing w:line="460" w:lineRule="exact"/>
        <w:jc w:val="left"/>
        <w:rPr>
          <w:b/>
          <w:sz w:val="24"/>
        </w:rPr>
      </w:pPr>
      <w:r>
        <w:rPr>
          <w:b/>
          <w:sz w:val="24"/>
        </w:rPr>
        <w:br w:type="page"/>
      </w:r>
      <w:r>
        <w:rPr>
          <w:b/>
          <w:sz w:val="24"/>
        </w:rPr>
        <w:t>附件1</w:t>
      </w:r>
    </w:p>
    <w:p w14:paraId="7A968D93">
      <w:pPr>
        <w:tabs>
          <w:tab w:val="left" w:pos="3780"/>
          <w:tab w:val="left" w:pos="3960"/>
        </w:tabs>
        <w:spacing w:line="460" w:lineRule="exact"/>
        <w:jc w:val="center"/>
        <w:rPr>
          <w:b/>
          <w:sz w:val="24"/>
        </w:rPr>
      </w:pPr>
      <w:r>
        <w:rPr>
          <w:b/>
          <w:sz w:val="24"/>
        </w:rPr>
        <w:t>报价分项一览表</w:t>
      </w:r>
    </w:p>
    <w:p w14:paraId="41EB7F6C">
      <w:pPr>
        <w:spacing w:line="460" w:lineRule="exact"/>
        <w:ind w:left="192"/>
        <w:rPr>
          <w:sz w:val="24"/>
        </w:rPr>
      </w:pPr>
      <w:r>
        <w:rPr>
          <w:sz w:val="24"/>
        </w:rPr>
        <w:t>项目名称：</w:t>
      </w:r>
      <w:r>
        <w:rPr>
          <w:sz w:val="24"/>
          <w:u w:val="single"/>
        </w:rPr>
        <w:t xml:space="preserve">                    </w:t>
      </w:r>
    </w:p>
    <w:p w14:paraId="2D4C520C">
      <w:pPr>
        <w:spacing w:line="460" w:lineRule="exact"/>
        <w:ind w:left="192"/>
        <w:rPr>
          <w:sz w:val="24"/>
        </w:rPr>
      </w:pPr>
      <w:r>
        <w:rPr>
          <w:sz w:val="24"/>
        </w:rPr>
        <w:t>项目编号：</w:t>
      </w:r>
      <w:r>
        <w:rPr>
          <w:sz w:val="24"/>
          <w:u w:val="single"/>
        </w:rPr>
        <w:t xml:space="preserve">                    </w:t>
      </w:r>
    </w:p>
    <w:p w14:paraId="515C43AD">
      <w:pPr>
        <w:spacing w:line="460" w:lineRule="exact"/>
        <w:ind w:left="192"/>
        <w:rPr>
          <w:sz w:val="24"/>
        </w:rPr>
      </w:pPr>
      <w:r>
        <w:rPr>
          <w:sz w:val="24"/>
        </w:rPr>
        <w:t>包    号：</w:t>
      </w:r>
      <w:r>
        <w:rPr>
          <w:sz w:val="24"/>
          <w:u w:val="single"/>
        </w:rPr>
        <w:t xml:space="preserve">                    </w:t>
      </w:r>
    </w:p>
    <w:p w14:paraId="0F4B91E5">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0740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1BC55A9">
            <w:pPr>
              <w:jc w:val="center"/>
              <w:rPr>
                <w:szCs w:val="21"/>
              </w:rPr>
            </w:pPr>
            <w:r>
              <w:rPr>
                <w:szCs w:val="21"/>
              </w:rPr>
              <w:t>序号</w:t>
            </w:r>
          </w:p>
        </w:tc>
        <w:tc>
          <w:tcPr>
            <w:tcW w:w="2121" w:type="pct"/>
            <w:vAlign w:val="center"/>
          </w:tcPr>
          <w:p w14:paraId="02320C1C">
            <w:pPr>
              <w:jc w:val="center"/>
              <w:rPr>
                <w:szCs w:val="21"/>
              </w:rPr>
            </w:pPr>
            <w:r>
              <w:rPr>
                <w:szCs w:val="21"/>
              </w:rPr>
              <w:t>价格分项组成</w:t>
            </w:r>
          </w:p>
        </w:tc>
        <w:tc>
          <w:tcPr>
            <w:tcW w:w="2218" w:type="pct"/>
            <w:vAlign w:val="center"/>
          </w:tcPr>
          <w:p w14:paraId="4DFC28D1">
            <w:pPr>
              <w:jc w:val="center"/>
              <w:rPr>
                <w:szCs w:val="21"/>
              </w:rPr>
            </w:pPr>
            <w:r>
              <w:rPr>
                <w:szCs w:val="21"/>
              </w:rPr>
              <w:t>报价</w:t>
            </w:r>
          </w:p>
        </w:tc>
      </w:tr>
      <w:tr w14:paraId="5ECC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1AEAB0B1">
            <w:pPr>
              <w:jc w:val="center"/>
              <w:rPr>
                <w:szCs w:val="21"/>
              </w:rPr>
            </w:pPr>
            <w:r>
              <w:rPr>
                <w:szCs w:val="21"/>
              </w:rPr>
              <w:t>1</w:t>
            </w:r>
          </w:p>
        </w:tc>
        <w:tc>
          <w:tcPr>
            <w:tcW w:w="2121" w:type="pct"/>
            <w:vMerge w:val="restart"/>
            <w:vAlign w:val="center"/>
          </w:tcPr>
          <w:p w14:paraId="5BBE99B1">
            <w:pPr>
              <w:jc w:val="center"/>
              <w:rPr>
                <w:szCs w:val="21"/>
              </w:rPr>
            </w:pPr>
            <w:r>
              <w:rPr>
                <w:szCs w:val="21"/>
              </w:rPr>
              <w:t>人员费用</w:t>
            </w:r>
          </w:p>
        </w:tc>
        <w:tc>
          <w:tcPr>
            <w:tcW w:w="2218" w:type="pct"/>
            <w:vAlign w:val="center"/>
          </w:tcPr>
          <w:p w14:paraId="48E4F8B3">
            <w:pPr>
              <w:jc w:val="left"/>
              <w:rPr>
                <w:szCs w:val="21"/>
              </w:rPr>
            </w:pPr>
            <w:r>
              <w:rPr>
                <w:szCs w:val="21"/>
              </w:rPr>
              <w:t>人员工资：</w:t>
            </w:r>
          </w:p>
        </w:tc>
      </w:tr>
      <w:tr w14:paraId="399D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812F489">
            <w:pPr>
              <w:jc w:val="center"/>
              <w:rPr>
                <w:szCs w:val="21"/>
              </w:rPr>
            </w:pPr>
          </w:p>
        </w:tc>
        <w:tc>
          <w:tcPr>
            <w:tcW w:w="2121" w:type="pct"/>
            <w:vMerge w:val="continue"/>
            <w:vAlign w:val="center"/>
          </w:tcPr>
          <w:p w14:paraId="1A7284BB">
            <w:pPr>
              <w:jc w:val="center"/>
              <w:rPr>
                <w:szCs w:val="21"/>
              </w:rPr>
            </w:pPr>
          </w:p>
        </w:tc>
        <w:tc>
          <w:tcPr>
            <w:tcW w:w="2218" w:type="pct"/>
            <w:vAlign w:val="center"/>
          </w:tcPr>
          <w:p w14:paraId="7852ABBE">
            <w:pPr>
              <w:jc w:val="left"/>
              <w:rPr>
                <w:szCs w:val="21"/>
              </w:rPr>
            </w:pPr>
            <w:r>
              <w:rPr>
                <w:rFonts w:hint="eastAsia"/>
                <w:szCs w:val="21"/>
              </w:rPr>
              <w:t>社会保险：</w:t>
            </w:r>
          </w:p>
        </w:tc>
      </w:tr>
      <w:tr w14:paraId="713D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7E7A23C">
            <w:pPr>
              <w:jc w:val="center"/>
              <w:rPr>
                <w:szCs w:val="21"/>
              </w:rPr>
            </w:pPr>
          </w:p>
        </w:tc>
        <w:tc>
          <w:tcPr>
            <w:tcW w:w="2121" w:type="pct"/>
            <w:vMerge w:val="continue"/>
            <w:vAlign w:val="center"/>
          </w:tcPr>
          <w:p w14:paraId="56360D94">
            <w:pPr>
              <w:jc w:val="center"/>
              <w:rPr>
                <w:szCs w:val="21"/>
              </w:rPr>
            </w:pPr>
          </w:p>
        </w:tc>
        <w:tc>
          <w:tcPr>
            <w:tcW w:w="2218" w:type="pct"/>
            <w:vAlign w:val="center"/>
          </w:tcPr>
          <w:p w14:paraId="1EB0913D">
            <w:pPr>
              <w:jc w:val="left"/>
              <w:rPr>
                <w:szCs w:val="21"/>
              </w:rPr>
            </w:pPr>
            <w:r>
              <w:rPr>
                <w:rFonts w:hint="eastAsia"/>
                <w:szCs w:val="21"/>
              </w:rPr>
              <w:t>住房公积金：</w:t>
            </w:r>
          </w:p>
        </w:tc>
      </w:tr>
      <w:tr w14:paraId="05C3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987DBC2">
            <w:pPr>
              <w:jc w:val="center"/>
              <w:rPr>
                <w:szCs w:val="21"/>
              </w:rPr>
            </w:pPr>
          </w:p>
        </w:tc>
        <w:tc>
          <w:tcPr>
            <w:tcW w:w="2121" w:type="pct"/>
            <w:vMerge w:val="continue"/>
            <w:vAlign w:val="center"/>
          </w:tcPr>
          <w:p w14:paraId="0873E8EA">
            <w:pPr>
              <w:jc w:val="center"/>
              <w:rPr>
                <w:szCs w:val="21"/>
              </w:rPr>
            </w:pPr>
          </w:p>
        </w:tc>
        <w:tc>
          <w:tcPr>
            <w:tcW w:w="2218" w:type="pct"/>
            <w:vAlign w:val="center"/>
          </w:tcPr>
          <w:p w14:paraId="525B8CF9">
            <w:pPr>
              <w:jc w:val="left"/>
              <w:rPr>
                <w:szCs w:val="21"/>
              </w:rPr>
            </w:pPr>
            <w:r>
              <w:rPr>
                <w:szCs w:val="21"/>
              </w:rPr>
              <w:t>福利</w:t>
            </w:r>
            <w:r>
              <w:rPr>
                <w:rFonts w:hint="eastAsia"/>
                <w:szCs w:val="21"/>
              </w:rPr>
              <w:t>费</w:t>
            </w:r>
            <w:r>
              <w:rPr>
                <w:szCs w:val="21"/>
              </w:rPr>
              <w:t>：</w:t>
            </w:r>
          </w:p>
        </w:tc>
      </w:tr>
      <w:tr w14:paraId="03E3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A170CCA">
            <w:pPr>
              <w:jc w:val="center"/>
              <w:rPr>
                <w:szCs w:val="21"/>
              </w:rPr>
            </w:pPr>
          </w:p>
        </w:tc>
        <w:tc>
          <w:tcPr>
            <w:tcW w:w="2121" w:type="pct"/>
            <w:vMerge w:val="continue"/>
            <w:vAlign w:val="center"/>
          </w:tcPr>
          <w:p w14:paraId="302983D7">
            <w:pPr>
              <w:jc w:val="center"/>
              <w:rPr>
                <w:szCs w:val="21"/>
              </w:rPr>
            </w:pPr>
          </w:p>
        </w:tc>
        <w:tc>
          <w:tcPr>
            <w:tcW w:w="2218" w:type="pct"/>
            <w:vAlign w:val="center"/>
          </w:tcPr>
          <w:p w14:paraId="502DC62E">
            <w:pPr>
              <w:jc w:val="left"/>
              <w:rPr>
                <w:szCs w:val="21"/>
              </w:rPr>
            </w:pPr>
            <w:r>
              <w:rPr>
                <w:rFonts w:hint="eastAsia"/>
                <w:szCs w:val="21"/>
              </w:rPr>
              <w:t>加班费</w:t>
            </w:r>
            <w:r>
              <w:rPr>
                <w:szCs w:val="21"/>
              </w:rPr>
              <w:t>：</w:t>
            </w:r>
          </w:p>
        </w:tc>
      </w:tr>
      <w:tr w14:paraId="13FD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E9E14A6">
            <w:pPr>
              <w:jc w:val="center"/>
              <w:rPr>
                <w:szCs w:val="21"/>
              </w:rPr>
            </w:pPr>
          </w:p>
        </w:tc>
        <w:tc>
          <w:tcPr>
            <w:tcW w:w="2121" w:type="pct"/>
            <w:vMerge w:val="continue"/>
            <w:vAlign w:val="center"/>
          </w:tcPr>
          <w:p w14:paraId="0F1584D4">
            <w:pPr>
              <w:jc w:val="center"/>
              <w:rPr>
                <w:szCs w:val="21"/>
              </w:rPr>
            </w:pPr>
          </w:p>
        </w:tc>
        <w:tc>
          <w:tcPr>
            <w:tcW w:w="2218" w:type="pct"/>
            <w:vAlign w:val="center"/>
          </w:tcPr>
          <w:p w14:paraId="42BD7A97">
            <w:pPr>
              <w:jc w:val="left"/>
              <w:rPr>
                <w:szCs w:val="21"/>
              </w:rPr>
            </w:pPr>
            <w:r>
              <w:rPr>
                <w:rFonts w:hint="eastAsia"/>
                <w:szCs w:val="21"/>
              </w:rPr>
              <w:t>其他：</w:t>
            </w:r>
          </w:p>
        </w:tc>
      </w:tr>
      <w:tr w14:paraId="03C1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20C76D2D">
            <w:pPr>
              <w:jc w:val="center"/>
              <w:rPr>
                <w:szCs w:val="21"/>
              </w:rPr>
            </w:pPr>
            <w:r>
              <w:rPr>
                <w:szCs w:val="21"/>
              </w:rPr>
              <w:t>2</w:t>
            </w:r>
          </w:p>
        </w:tc>
        <w:tc>
          <w:tcPr>
            <w:tcW w:w="2121" w:type="pct"/>
            <w:vAlign w:val="center"/>
          </w:tcPr>
          <w:p w14:paraId="0BE9A93C">
            <w:pPr>
              <w:jc w:val="center"/>
              <w:rPr>
                <w:szCs w:val="21"/>
              </w:rPr>
            </w:pPr>
            <w:r>
              <w:rPr>
                <w:szCs w:val="21"/>
              </w:rPr>
              <w:t>日常运行维护工具耗材费用</w:t>
            </w:r>
          </w:p>
        </w:tc>
        <w:tc>
          <w:tcPr>
            <w:tcW w:w="2218" w:type="pct"/>
            <w:vAlign w:val="center"/>
          </w:tcPr>
          <w:p w14:paraId="37A26987">
            <w:pPr>
              <w:jc w:val="left"/>
              <w:rPr>
                <w:szCs w:val="21"/>
              </w:rPr>
            </w:pPr>
          </w:p>
        </w:tc>
      </w:tr>
      <w:tr w14:paraId="2477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19BD5DCE">
            <w:pPr>
              <w:jc w:val="center"/>
              <w:rPr>
                <w:szCs w:val="21"/>
              </w:rPr>
            </w:pPr>
            <w:r>
              <w:rPr>
                <w:szCs w:val="21"/>
              </w:rPr>
              <w:t>3</w:t>
            </w:r>
          </w:p>
        </w:tc>
        <w:tc>
          <w:tcPr>
            <w:tcW w:w="2121" w:type="pct"/>
            <w:vAlign w:val="center"/>
          </w:tcPr>
          <w:p w14:paraId="09584F7E">
            <w:pPr>
              <w:jc w:val="center"/>
              <w:rPr>
                <w:szCs w:val="21"/>
              </w:rPr>
            </w:pPr>
            <w:r>
              <w:rPr>
                <w:rFonts w:hint="eastAsia"/>
                <w:szCs w:val="21"/>
              </w:rPr>
              <w:t>保洁</w:t>
            </w:r>
            <w:r>
              <w:rPr>
                <w:szCs w:val="21"/>
              </w:rPr>
              <w:t>工具耗材费用</w:t>
            </w:r>
          </w:p>
        </w:tc>
        <w:tc>
          <w:tcPr>
            <w:tcW w:w="2218" w:type="pct"/>
            <w:vAlign w:val="center"/>
          </w:tcPr>
          <w:p w14:paraId="78B8A838">
            <w:pPr>
              <w:jc w:val="left"/>
              <w:rPr>
                <w:szCs w:val="21"/>
              </w:rPr>
            </w:pPr>
          </w:p>
        </w:tc>
      </w:tr>
      <w:tr w14:paraId="5A42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534D5680">
            <w:pPr>
              <w:jc w:val="center"/>
              <w:rPr>
                <w:szCs w:val="21"/>
              </w:rPr>
            </w:pPr>
            <w:r>
              <w:rPr>
                <w:szCs w:val="21"/>
              </w:rPr>
              <w:t>4</w:t>
            </w:r>
          </w:p>
        </w:tc>
        <w:tc>
          <w:tcPr>
            <w:tcW w:w="2121" w:type="pct"/>
            <w:vAlign w:val="center"/>
          </w:tcPr>
          <w:p w14:paraId="6D29C425">
            <w:pPr>
              <w:jc w:val="center"/>
              <w:rPr>
                <w:szCs w:val="21"/>
              </w:rPr>
            </w:pPr>
            <w:r>
              <w:rPr>
                <w:szCs w:val="21"/>
              </w:rPr>
              <w:t>秩序维护</w:t>
            </w:r>
            <w:r>
              <w:rPr>
                <w:rFonts w:hint="eastAsia"/>
                <w:szCs w:val="21"/>
              </w:rPr>
              <w:t>工具耗材</w:t>
            </w:r>
            <w:r>
              <w:rPr>
                <w:szCs w:val="21"/>
              </w:rPr>
              <w:t>费用</w:t>
            </w:r>
          </w:p>
        </w:tc>
        <w:tc>
          <w:tcPr>
            <w:tcW w:w="2218" w:type="pct"/>
            <w:vAlign w:val="center"/>
          </w:tcPr>
          <w:p w14:paraId="6F18CBF5">
            <w:pPr>
              <w:jc w:val="left"/>
              <w:rPr>
                <w:szCs w:val="21"/>
              </w:rPr>
            </w:pPr>
          </w:p>
        </w:tc>
      </w:tr>
      <w:tr w14:paraId="1276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4D384CF8">
            <w:pPr>
              <w:jc w:val="center"/>
              <w:rPr>
                <w:szCs w:val="21"/>
              </w:rPr>
            </w:pPr>
            <w:r>
              <w:rPr>
                <w:rFonts w:hint="eastAsia"/>
                <w:szCs w:val="21"/>
              </w:rPr>
              <w:t>5</w:t>
            </w:r>
          </w:p>
        </w:tc>
        <w:tc>
          <w:tcPr>
            <w:tcW w:w="2121" w:type="pct"/>
            <w:vAlign w:val="center"/>
          </w:tcPr>
          <w:p w14:paraId="1650EFBD">
            <w:pPr>
              <w:jc w:val="center"/>
              <w:rPr>
                <w:szCs w:val="21"/>
              </w:rPr>
            </w:pPr>
            <w:r>
              <w:rPr>
                <w:szCs w:val="21"/>
              </w:rPr>
              <w:t>绿化养护费用</w:t>
            </w:r>
          </w:p>
        </w:tc>
        <w:tc>
          <w:tcPr>
            <w:tcW w:w="2218" w:type="pct"/>
            <w:vAlign w:val="center"/>
          </w:tcPr>
          <w:p w14:paraId="4EAEF38F">
            <w:pPr>
              <w:jc w:val="left"/>
              <w:rPr>
                <w:szCs w:val="21"/>
              </w:rPr>
            </w:pPr>
          </w:p>
        </w:tc>
      </w:tr>
      <w:tr w14:paraId="6304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6CB6050">
            <w:pPr>
              <w:jc w:val="center"/>
              <w:rPr>
                <w:szCs w:val="21"/>
              </w:rPr>
            </w:pPr>
            <w:r>
              <w:rPr>
                <w:rFonts w:hint="eastAsia"/>
                <w:szCs w:val="21"/>
              </w:rPr>
              <w:t>6</w:t>
            </w:r>
          </w:p>
        </w:tc>
        <w:tc>
          <w:tcPr>
            <w:tcW w:w="2121" w:type="pct"/>
            <w:vAlign w:val="center"/>
          </w:tcPr>
          <w:p w14:paraId="4FAB5BC8">
            <w:pPr>
              <w:jc w:val="center"/>
              <w:rPr>
                <w:szCs w:val="21"/>
              </w:rPr>
            </w:pPr>
            <w:r>
              <w:rPr>
                <w:rFonts w:hint="eastAsia"/>
                <w:szCs w:val="21"/>
              </w:rPr>
              <w:t>服装费用</w:t>
            </w:r>
          </w:p>
        </w:tc>
        <w:tc>
          <w:tcPr>
            <w:tcW w:w="2218" w:type="pct"/>
            <w:vAlign w:val="center"/>
          </w:tcPr>
          <w:p w14:paraId="49166C72">
            <w:pPr>
              <w:jc w:val="left"/>
              <w:rPr>
                <w:szCs w:val="21"/>
              </w:rPr>
            </w:pPr>
          </w:p>
        </w:tc>
      </w:tr>
      <w:tr w14:paraId="1295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FA0488A">
            <w:pPr>
              <w:jc w:val="center"/>
              <w:rPr>
                <w:szCs w:val="21"/>
              </w:rPr>
            </w:pPr>
            <w:r>
              <w:rPr>
                <w:rFonts w:hint="eastAsia"/>
                <w:szCs w:val="21"/>
              </w:rPr>
              <w:t>7</w:t>
            </w:r>
          </w:p>
        </w:tc>
        <w:tc>
          <w:tcPr>
            <w:tcW w:w="2121" w:type="pct"/>
            <w:vAlign w:val="center"/>
          </w:tcPr>
          <w:p w14:paraId="4AD6C4F5">
            <w:pPr>
              <w:jc w:val="center"/>
              <w:rPr>
                <w:szCs w:val="21"/>
              </w:rPr>
            </w:pPr>
            <w:r>
              <w:rPr>
                <w:szCs w:val="21"/>
              </w:rPr>
              <w:t>办公费用</w:t>
            </w:r>
          </w:p>
        </w:tc>
        <w:tc>
          <w:tcPr>
            <w:tcW w:w="2218" w:type="pct"/>
            <w:vAlign w:val="center"/>
          </w:tcPr>
          <w:p w14:paraId="33539A7D">
            <w:pPr>
              <w:jc w:val="left"/>
              <w:rPr>
                <w:szCs w:val="21"/>
              </w:rPr>
            </w:pPr>
          </w:p>
        </w:tc>
      </w:tr>
      <w:tr w14:paraId="70A4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255350E">
            <w:pPr>
              <w:jc w:val="center"/>
              <w:rPr>
                <w:szCs w:val="21"/>
              </w:rPr>
            </w:pPr>
            <w:r>
              <w:rPr>
                <w:rFonts w:hint="eastAsia"/>
                <w:szCs w:val="21"/>
              </w:rPr>
              <w:t>8</w:t>
            </w:r>
          </w:p>
        </w:tc>
        <w:tc>
          <w:tcPr>
            <w:tcW w:w="2121" w:type="pct"/>
            <w:vAlign w:val="center"/>
          </w:tcPr>
          <w:p w14:paraId="16CC3EEF">
            <w:pPr>
              <w:jc w:val="center"/>
              <w:rPr>
                <w:szCs w:val="21"/>
              </w:rPr>
            </w:pPr>
            <w:r>
              <w:rPr>
                <w:szCs w:val="21"/>
              </w:rPr>
              <w:t>固定资产折旧</w:t>
            </w:r>
          </w:p>
        </w:tc>
        <w:tc>
          <w:tcPr>
            <w:tcW w:w="2218" w:type="pct"/>
            <w:vAlign w:val="center"/>
          </w:tcPr>
          <w:p w14:paraId="0A1B0139">
            <w:pPr>
              <w:jc w:val="left"/>
              <w:rPr>
                <w:szCs w:val="21"/>
              </w:rPr>
            </w:pPr>
          </w:p>
        </w:tc>
      </w:tr>
      <w:tr w14:paraId="5634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1699CDE">
            <w:pPr>
              <w:jc w:val="center"/>
              <w:rPr>
                <w:szCs w:val="21"/>
              </w:rPr>
            </w:pPr>
            <w:r>
              <w:rPr>
                <w:rFonts w:hint="eastAsia"/>
                <w:szCs w:val="21"/>
              </w:rPr>
              <w:t>9</w:t>
            </w:r>
          </w:p>
        </w:tc>
        <w:tc>
          <w:tcPr>
            <w:tcW w:w="2121" w:type="pct"/>
            <w:vAlign w:val="center"/>
          </w:tcPr>
          <w:p w14:paraId="33501327">
            <w:pPr>
              <w:jc w:val="center"/>
              <w:rPr>
                <w:szCs w:val="21"/>
              </w:rPr>
            </w:pPr>
            <w:r>
              <w:rPr>
                <w:szCs w:val="21"/>
              </w:rPr>
              <w:t>利润</w:t>
            </w:r>
          </w:p>
        </w:tc>
        <w:tc>
          <w:tcPr>
            <w:tcW w:w="2218" w:type="pct"/>
            <w:vAlign w:val="center"/>
          </w:tcPr>
          <w:p w14:paraId="1F47A7B8">
            <w:pPr>
              <w:jc w:val="left"/>
              <w:rPr>
                <w:szCs w:val="21"/>
              </w:rPr>
            </w:pPr>
          </w:p>
        </w:tc>
      </w:tr>
      <w:tr w14:paraId="2A99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F90E55F">
            <w:pPr>
              <w:jc w:val="center"/>
              <w:rPr>
                <w:szCs w:val="21"/>
              </w:rPr>
            </w:pPr>
            <w:r>
              <w:rPr>
                <w:rFonts w:hint="eastAsia"/>
                <w:szCs w:val="21"/>
              </w:rPr>
              <w:t>10</w:t>
            </w:r>
          </w:p>
        </w:tc>
        <w:tc>
          <w:tcPr>
            <w:tcW w:w="2121" w:type="pct"/>
            <w:vAlign w:val="center"/>
          </w:tcPr>
          <w:p w14:paraId="125830E8">
            <w:pPr>
              <w:jc w:val="center"/>
              <w:rPr>
                <w:szCs w:val="21"/>
              </w:rPr>
            </w:pPr>
            <w:r>
              <w:rPr>
                <w:szCs w:val="21"/>
              </w:rPr>
              <w:t>税金</w:t>
            </w:r>
          </w:p>
        </w:tc>
        <w:tc>
          <w:tcPr>
            <w:tcW w:w="2218" w:type="pct"/>
            <w:vAlign w:val="center"/>
          </w:tcPr>
          <w:p w14:paraId="08C22910">
            <w:pPr>
              <w:jc w:val="left"/>
              <w:rPr>
                <w:szCs w:val="21"/>
              </w:rPr>
            </w:pPr>
          </w:p>
        </w:tc>
      </w:tr>
      <w:tr w14:paraId="31D9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D862A2D">
            <w:pPr>
              <w:jc w:val="center"/>
              <w:rPr>
                <w:szCs w:val="21"/>
              </w:rPr>
            </w:pPr>
            <w:r>
              <w:rPr>
                <w:rFonts w:hint="eastAsia"/>
                <w:szCs w:val="21"/>
              </w:rPr>
              <w:t>11</w:t>
            </w:r>
          </w:p>
        </w:tc>
        <w:tc>
          <w:tcPr>
            <w:tcW w:w="2121" w:type="pct"/>
            <w:vAlign w:val="center"/>
          </w:tcPr>
          <w:p w14:paraId="1F386608">
            <w:pPr>
              <w:jc w:val="center"/>
              <w:rPr>
                <w:szCs w:val="21"/>
              </w:rPr>
            </w:pPr>
            <w:r>
              <w:rPr>
                <w:szCs w:val="21"/>
              </w:rPr>
              <w:t>其他需要列明的费用</w:t>
            </w:r>
          </w:p>
        </w:tc>
        <w:tc>
          <w:tcPr>
            <w:tcW w:w="2218" w:type="pct"/>
            <w:vAlign w:val="center"/>
          </w:tcPr>
          <w:p w14:paraId="2A9CF61E">
            <w:pPr>
              <w:jc w:val="left"/>
              <w:rPr>
                <w:szCs w:val="21"/>
              </w:rPr>
            </w:pPr>
          </w:p>
        </w:tc>
      </w:tr>
      <w:tr w14:paraId="29A6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0A6AEB7C">
            <w:pPr>
              <w:jc w:val="center"/>
              <w:rPr>
                <w:szCs w:val="21"/>
              </w:rPr>
            </w:pPr>
            <w:r>
              <w:rPr>
                <w:szCs w:val="21"/>
              </w:rPr>
              <w:t>合计</w:t>
            </w:r>
          </w:p>
        </w:tc>
        <w:tc>
          <w:tcPr>
            <w:tcW w:w="2218" w:type="pct"/>
            <w:vAlign w:val="center"/>
          </w:tcPr>
          <w:p w14:paraId="14DFA29F">
            <w:pPr>
              <w:jc w:val="left"/>
              <w:rPr>
                <w:szCs w:val="21"/>
              </w:rPr>
            </w:pPr>
          </w:p>
        </w:tc>
      </w:tr>
    </w:tbl>
    <w:p w14:paraId="7BDEBCE1">
      <w:pPr>
        <w:spacing w:line="360" w:lineRule="auto"/>
        <w:rPr>
          <w:kern w:val="0"/>
          <w:sz w:val="24"/>
          <w:szCs w:val="24"/>
        </w:rPr>
      </w:pPr>
      <w:r>
        <w:rPr>
          <w:kern w:val="0"/>
          <w:sz w:val="24"/>
          <w:szCs w:val="24"/>
        </w:rPr>
        <w:t>注：1. 上述合计价格应为服务期的最终优惠价格。</w:t>
      </w:r>
    </w:p>
    <w:p w14:paraId="619BC710">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C8757A2">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0CCF3D93">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588591E8">
      <w:pPr>
        <w:spacing w:line="360" w:lineRule="auto"/>
        <w:ind w:firstLine="480" w:firstLineChars="200"/>
        <w:rPr>
          <w:kern w:val="0"/>
          <w:sz w:val="24"/>
          <w:szCs w:val="24"/>
        </w:rPr>
      </w:pPr>
      <w:r>
        <w:rPr>
          <w:rFonts w:hint="eastAsia"/>
          <w:kern w:val="0"/>
          <w:sz w:val="24"/>
          <w:szCs w:val="24"/>
        </w:rPr>
        <w:t>5. 投标报价在不超采购预算</w:t>
      </w:r>
      <w:r>
        <w:rPr>
          <w:rFonts w:hint="eastAsia"/>
          <w:kern w:val="0"/>
          <w:sz w:val="24"/>
          <w:szCs w:val="24"/>
          <w:lang w:val="en-US" w:eastAsia="zh-CN"/>
        </w:rPr>
        <w:t>及最高限价</w:t>
      </w:r>
      <w:r>
        <w:rPr>
          <w:rFonts w:hint="eastAsia"/>
          <w:kern w:val="0"/>
          <w:sz w:val="24"/>
          <w:szCs w:val="24"/>
        </w:rPr>
        <w:t>的前提下，其合理性由磋商小组在评分中予以考虑。</w:t>
      </w:r>
    </w:p>
    <w:p w14:paraId="36D19209">
      <w:pPr>
        <w:spacing w:line="360" w:lineRule="auto"/>
        <w:ind w:firstLine="4080" w:firstLineChars="1700"/>
        <w:rPr>
          <w:sz w:val="24"/>
        </w:rPr>
      </w:pPr>
      <w:r>
        <w:rPr>
          <w:sz w:val="24"/>
        </w:rPr>
        <w:t>投标人名称：</w:t>
      </w:r>
    </w:p>
    <w:p w14:paraId="671CBF5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BFF0101">
      <w:pPr>
        <w:widowControl/>
        <w:jc w:val="left"/>
        <w:rPr>
          <w:b/>
          <w:sz w:val="24"/>
        </w:rPr>
      </w:pPr>
      <w:r>
        <w:rPr>
          <w:b/>
          <w:sz w:val="24"/>
        </w:rPr>
        <w:br w:type="page"/>
      </w:r>
    </w:p>
    <w:p w14:paraId="3C9103D2">
      <w:pPr>
        <w:spacing w:line="460" w:lineRule="exact"/>
        <w:rPr>
          <w:b/>
          <w:sz w:val="24"/>
        </w:rPr>
      </w:pPr>
      <w:r>
        <w:rPr>
          <w:b/>
          <w:sz w:val="24"/>
        </w:rPr>
        <w:t>附件2</w:t>
      </w:r>
    </w:p>
    <w:p w14:paraId="73E2C45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FEF4D4B">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27BD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3C634E">
            <w:pPr>
              <w:jc w:val="center"/>
              <w:rPr>
                <w:sz w:val="24"/>
                <w:szCs w:val="24"/>
              </w:rPr>
            </w:pPr>
            <w:r>
              <w:rPr>
                <w:rFonts w:hint="eastAsia"/>
                <w:sz w:val="24"/>
                <w:szCs w:val="24"/>
              </w:rPr>
              <w:t>序号</w:t>
            </w:r>
          </w:p>
        </w:tc>
        <w:tc>
          <w:tcPr>
            <w:tcW w:w="1356" w:type="dxa"/>
            <w:vAlign w:val="center"/>
          </w:tcPr>
          <w:p w14:paraId="678A3F78">
            <w:pPr>
              <w:jc w:val="center"/>
              <w:rPr>
                <w:sz w:val="24"/>
                <w:szCs w:val="24"/>
              </w:rPr>
            </w:pPr>
            <w:r>
              <w:rPr>
                <w:sz w:val="24"/>
                <w:szCs w:val="24"/>
              </w:rPr>
              <w:t>具体岗位</w:t>
            </w:r>
          </w:p>
        </w:tc>
        <w:tc>
          <w:tcPr>
            <w:tcW w:w="1512" w:type="dxa"/>
            <w:vAlign w:val="center"/>
          </w:tcPr>
          <w:p w14:paraId="4ED711DC">
            <w:pPr>
              <w:jc w:val="center"/>
              <w:rPr>
                <w:sz w:val="24"/>
                <w:szCs w:val="24"/>
              </w:rPr>
            </w:pPr>
            <w:r>
              <w:rPr>
                <w:sz w:val="24"/>
                <w:szCs w:val="24"/>
              </w:rPr>
              <w:t>人数（人）</w:t>
            </w:r>
          </w:p>
        </w:tc>
        <w:tc>
          <w:tcPr>
            <w:tcW w:w="1416" w:type="dxa"/>
            <w:vAlign w:val="center"/>
          </w:tcPr>
          <w:p w14:paraId="1A454E0D">
            <w:pPr>
              <w:jc w:val="center"/>
              <w:rPr>
                <w:sz w:val="24"/>
                <w:szCs w:val="24"/>
              </w:rPr>
            </w:pPr>
            <w:r>
              <w:rPr>
                <w:sz w:val="24"/>
                <w:szCs w:val="24"/>
              </w:rPr>
              <w:t>月工资/人</w:t>
            </w:r>
          </w:p>
        </w:tc>
        <w:tc>
          <w:tcPr>
            <w:tcW w:w="1296" w:type="dxa"/>
            <w:vAlign w:val="center"/>
          </w:tcPr>
          <w:p w14:paraId="39E8317F">
            <w:pPr>
              <w:jc w:val="center"/>
              <w:rPr>
                <w:sz w:val="24"/>
                <w:szCs w:val="24"/>
              </w:rPr>
            </w:pPr>
            <w:r>
              <w:rPr>
                <w:sz w:val="24"/>
                <w:szCs w:val="24"/>
              </w:rPr>
              <w:t>月保险/人</w:t>
            </w:r>
          </w:p>
        </w:tc>
        <w:tc>
          <w:tcPr>
            <w:tcW w:w="1116" w:type="dxa"/>
            <w:vAlign w:val="center"/>
          </w:tcPr>
          <w:p w14:paraId="4CFCC1AE">
            <w:pPr>
              <w:jc w:val="center"/>
              <w:rPr>
                <w:sz w:val="24"/>
                <w:szCs w:val="24"/>
              </w:rPr>
            </w:pPr>
            <w:r>
              <w:rPr>
                <w:rFonts w:hint="eastAsia"/>
                <w:sz w:val="24"/>
                <w:szCs w:val="24"/>
              </w:rPr>
              <w:t>月公积金/人</w:t>
            </w:r>
          </w:p>
        </w:tc>
        <w:tc>
          <w:tcPr>
            <w:tcW w:w="1116" w:type="dxa"/>
            <w:vAlign w:val="center"/>
          </w:tcPr>
          <w:p w14:paraId="7C832510">
            <w:pPr>
              <w:jc w:val="center"/>
              <w:rPr>
                <w:sz w:val="24"/>
                <w:szCs w:val="24"/>
              </w:rPr>
            </w:pPr>
            <w:r>
              <w:rPr>
                <w:sz w:val="24"/>
                <w:szCs w:val="24"/>
              </w:rPr>
              <w:t>月小计</w:t>
            </w:r>
          </w:p>
        </w:tc>
        <w:tc>
          <w:tcPr>
            <w:tcW w:w="2103" w:type="dxa"/>
            <w:vAlign w:val="center"/>
          </w:tcPr>
          <w:p w14:paraId="587C7D96">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4038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209DD2">
            <w:pPr>
              <w:jc w:val="center"/>
              <w:rPr>
                <w:sz w:val="24"/>
                <w:szCs w:val="24"/>
              </w:rPr>
            </w:pPr>
          </w:p>
        </w:tc>
        <w:tc>
          <w:tcPr>
            <w:tcW w:w="1356" w:type="dxa"/>
            <w:vAlign w:val="center"/>
          </w:tcPr>
          <w:p w14:paraId="2483A8E5">
            <w:pPr>
              <w:jc w:val="center"/>
              <w:rPr>
                <w:sz w:val="24"/>
                <w:szCs w:val="24"/>
              </w:rPr>
            </w:pPr>
          </w:p>
        </w:tc>
        <w:tc>
          <w:tcPr>
            <w:tcW w:w="1512" w:type="dxa"/>
            <w:vAlign w:val="center"/>
          </w:tcPr>
          <w:p w14:paraId="3547E9B2">
            <w:pPr>
              <w:jc w:val="center"/>
              <w:rPr>
                <w:sz w:val="24"/>
                <w:szCs w:val="24"/>
              </w:rPr>
            </w:pPr>
          </w:p>
        </w:tc>
        <w:tc>
          <w:tcPr>
            <w:tcW w:w="1416" w:type="dxa"/>
            <w:vAlign w:val="center"/>
          </w:tcPr>
          <w:p w14:paraId="17EBFB44">
            <w:pPr>
              <w:jc w:val="center"/>
              <w:rPr>
                <w:sz w:val="24"/>
                <w:szCs w:val="24"/>
              </w:rPr>
            </w:pPr>
          </w:p>
        </w:tc>
        <w:tc>
          <w:tcPr>
            <w:tcW w:w="1296" w:type="dxa"/>
            <w:vAlign w:val="center"/>
          </w:tcPr>
          <w:p w14:paraId="02B39C56">
            <w:pPr>
              <w:jc w:val="center"/>
              <w:rPr>
                <w:sz w:val="24"/>
                <w:szCs w:val="24"/>
              </w:rPr>
            </w:pPr>
          </w:p>
        </w:tc>
        <w:tc>
          <w:tcPr>
            <w:tcW w:w="1116" w:type="dxa"/>
            <w:vAlign w:val="center"/>
          </w:tcPr>
          <w:p w14:paraId="586B1CE2">
            <w:pPr>
              <w:jc w:val="center"/>
              <w:rPr>
                <w:sz w:val="24"/>
                <w:szCs w:val="24"/>
              </w:rPr>
            </w:pPr>
          </w:p>
        </w:tc>
        <w:tc>
          <w:tcPr>
            <w:tcW w:w="1116" w:type="dxa"/>
            <w:vAlign w:val="center"/>
          </w:tcPr>
          <w:p w14:paraId="29F873E2">
            <w:pPr>
              <w:jc w:val="center"/>
              <w:rPr>
                <w:sz w:val="24"/>
                <w:szCs w:val="24"/>
              </w:rPr>
            </w:pPr>
          </w:p>
        </w:tc>
        <w:tc>
          <w:tcPr>
            <w:tcW w:w="2103" w:type="dxa"/>
            <w:vAlign w:val="center"/>
          </w:tcPr>
          <w:p w14:paraId="1D889B17">
            <w:pPr>
              <w:jc w:val="center"/>
              <w:rPr>
                <w:sz w:val="24"/>
                <w:szCs w:val="24"/>
              </w:rPr>
            </w:pPr>
          </w:p>
        </w:tc>
      </w:tr>
      <w:tr w14:paraId="758C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11BDB12">
            <w:pPr>
              <w:jc w:val="center"/>
              <w:rPr>
                <w:sz w:val="24"/>
                <w:szCs w:val="24"/>
              </w:rPr>
            </w:pPr>
          </w:p>
        </w:tc>
        <w:tc>
          <w:tcPr>
            <w:tcW w:w="1356" w:type="dxa"/>
            <w:vAlign w:val="center"/>
          </w:tcPr>
          <w:p w14:paraId="6E4B7943">
            <w:pPr>
              <w:jc w:val="center"/>
              <w:rPr>
                <w:sz w:val="24"/>
                <w:szCs w:val="24"/>
              </w:rPr>
            </w:pPr>
          </w:p>
        </w:tc>
        <w:tc>
          <w:tcPr>
            <w:tcW w:w="1512" w:type="dxa"/>
            <w:vAlign w:val="center"/>
          </w:tcPr>
          <w:p w14:paraId="4944C3AA">
            <w:pPr>
              <w:jc w:val="center"/>
              <w:rPr>
                <w:sz w:val="24"/>
                <w:szCs w:val="24"/>
              </w:rPr>
            </w:pPr>
          </w:p>
        </w:tc>
        <w:tc>
          <w:tcPr>
            <w:tcW w:w="1416" w:type="dxa"/>
            <w:vAlign w:val="center"/>
          </w:tcPr>
          <w:p w14:paraId="5B11C769">
            <w:pPr>
              <w:jc w:val="center"/>
              <w:rPr>
                <w:sz w:val="24"/>
                <w:szCs w:val="24"/>
              </w:rPr>
            </w:pPr>
          </w:p>
        </w:tc>
        <w:tc>
          <w:tcPr>
            <w:tcW w:w="1296" w:type="dxa"/>
            <w:vAlign w:val="center"/>
          </w:tcPr>
          <w:p w14:paraId="672530FA">
            <w:pPr>
              <w:jc w:val="center"/>
              <w:rPr>
                <w:sz w:val="24"/>
                <w:szCs w:val="24"/>
              </w:rPr>
            </w:pPr>
          </w:p>
        </w:tc>
        <w:tc>
          <w:tcPr>
            <w:tcW w:w="1116" w:type="dxa"/>
            <w:vAlign w:val="center"/>
          </w:tcPr>
          <w:p w14:paraId="7B06CEF1">
            <w:pPr>
              <w:jc w:val="center"/>
              <w:rPr>
                <w:sz w:val="24"/>
                <w:szCs w:val="24"/>
              </w:rPr>
            </w:pPr>
          </w:p>
        </w:tc>
        <w:tc>
          <w:tcPr>
            <w:tcW w:w="1116" w:type="dxa"/>
            <w:vAlign w:val="center"/>
          </w:tcPr>
          <w:p w14:paraId="3E29D75E">
            <w:pPr>
              <w:jc w:val="center"/>
              <w:rPr>
                <w:sz w:val="24"/>
                <w:szCs w:val="24"/>
              </w:rPr>
            </w:pPr>
          </w:p>
        </w:tc>
        <w:tc>
          <w:tcPr>
            <w:tcW w:w="2103" w:type="dxa"/>
            <w:vAlign w:val="center"/>
          </w:tcPr>
          <w:p w14:paraId="61F3013E">
            <w:pPr>
              <w:jc w:val="center"/>
              <w:rPr>
                <w:sz w:val="24"/>
                <w:szCs w:val="24"/>
              </w:rPr>
            </w:pPr>
          </w:p>
        </w:tc>
      </w:tr>
      <w:tr w14:paraId="47F2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1FA086C">
            <w:pPr>
              <w:jc w:val="center"/>
              <w:rPr>
                <w:sz w:val="24"/>
                <w:szCs w:val="24"/>
              </w:rPr>
            </w:pPr>
          </w:p>
        </w:tc>
        <w:tc>
          <w:tcPr>
            <w:tcW w:w="1356" w:type="dxa"/>
            <w:vAlign w:val="center"/>
          </w:tcPr>
          <w:p w14:paraId="1A7268FF">
            <w:pPr>
              <w:jc w:val="center"/>
              <w:rPr>
                <w:sz w:val="24"/>
                <w:szCs w:val="24"/>
              </w:rPr>
            </w:pPr>
          </w:p>
        </w:tc>
        <w:tc>
          <w:tcPr>
            <w:tcW w:w="1512" w:type="dxa"/>
            <w:vAlign w:val="center"/>
          </w:tcPr>
          <w:p w14:paraId="70E8B537">
            <w:pPr>
              <w:jc w:val="center"/>
              <w:rPr>
                <w:sz w:val="24"/>
                <w:szCs w:val="24"/>
              </w:rPr>
            </w:pPr>
          </w:p>
        </w:tc>
        <w:tc>
          <w:tcPr>
            <w:tcW w:w="1416" w:type="dxa"/>
            <w:vAlign w:val="center"/>
          </w:tcPr>
          <w:p w14:paraId="5508E8E5">
            <w:pPr>
              <w:jc w:val="center"/>
              <w:rPr>
                <w:sz w:val="24"/>
                <w:szCs w:val="24"/>
              </w:rPr>
            </w:pPr>
          </w:p>
        </w:tc>
        <w:tc>
          <w:tcPr>
            <w:tcW w:w="1296" w:type="dxa"/>
            <w:vAlign w:val="center"/>
          </w:tcPr>
          <w:p w14:paraId="0637BF85">
            <w:pPr>
              <w:jc w:val="center"/>
              <w:rPr>
                <w:sz w:val="24"/>
                <w:szCs w:val="24"/>
              </w:rPr>
            </w:pPr>
          </w:p>
        </w:tc>
        <w:tc>
          <w:tcPr>
            <w:tcW w:w="1116" w:type="dxa"/>
            <w:vAlign w:val="center"/>
          </w:tcPr>
          <w:p w14:paraId="359CCCB1">
            <w:pPr>
              <w:jc w:val="center"/>
              <w:rPr>
                <w:sz w:val="24"/>
                <w:szCs w:val="24"/>
              </w:rPr>
            </w:pPr>
          </w:p>
        </w:tc>
        <w:tc>
          <w:tcPr>
            <w:tcW w:w="1116" w:type="dxa"/>
            <w:vAlign w:val="center"/>
          </w:tcPr>
          <w:p w14:paraId="7C3C312D">
            <w:pPr>
              <w:jc w:val="center"/>
              <w:rPr>
                <w:sz w:val="24"/>
                <w:szCs w:val="24"/>
              </w:rPr>
            </w:pPr>
          </w:p>
        </w:tc>
        <w:tc>
          <w:tcPr>
            <w:tcW w:w="2103" w:type="dxa"/>
            <w:vAlign w:val="center"/>
          </w:tcPr>
          <w:p w14:paraId="2BE34815">
            <w:pPr>
              <w:jc w:val="center"/>
              <w:rPr>
                <w:sz w:val="24"/>
                <w:szCs w:val="24"/>
              </w:rPr>
            </w:pPr>
          </w:p>
        </w:tc>
      </w:tr>
      <w:tr w14:paraId="767A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2809345">
            <w:pPr>
              <w:jc w:val="center"/>
              <w:rPr>
                <w:sz w:val="24"/>
                <w:szCs w:val="24"/>
              </w:rPr>
            </w:pPr>
          </w:p>
        </w:tc>
        <w:tc>
          <w:tcPr>
            <w:tcW w:w="1356" w:type="dxa"/>
            <w:vAlign w:val="center"/>
          </w:tcPr>
          <w:p w14:paraId="180AD16F">
            <w:pPr>
              <w:jc w:val="center"/>
              <w:rPr>
                <w:sz w:val="24"/>
                <w:szCs w:val="24"/>
              </w:rPr>
            </w:pPr>
          </w:p>
        </w:tc>
        <w:tc>
          <w:tcPr>
            <w:tcW w:w="1512" w:type="dxa"/>
            <w:vAlign w:val="center"/>
          </w:tcPr>
          <w:p w14:paraId="661B685F">
            <w:pPr>
              <w:jc w:val="center"/>
              <w:rPr>
                <w:sz w:val="24"/>
                <w:szCs w:val="24"/>
              </w:rPr>
            </w:pPr>
          </w:p>
        </w:tc>
        <w:tc>
          <w:tcPr>
            <w:tcW w:w="1416" w:type="dxa"/>
            <w:vAlign w:val="center"/>
          </w:tcPr>
          <w:p w14:paraId="1D08249C">
            <w:pPr>
              <w:jc w:val="center"/>
              <w:rPr>
                <w:sz w:val="24"/>
                <w:szCs w:val="24"/>
              </w:rPr>
            </w:pPr>
          </w:p>
        </w:tc>
        <w:tc>
          <w:tcPr>
            <w:tcW w:w="1296" w:type="dxa"/>
            <w:vAlign w:val="center"/>
          </w:tcPr>
          <w:p w14:paraId="419F1809">
            <w:pPr>
              <w:jc w:val="center"/>
              <w:rPr>
                <w:sz w:val="24"/>
                <w:szCs w:val="24"/>
              </w:rPr>
            </w:pPr>
          </w:p>
        </w:tc>
        <w:tc>
          <w:tcPr>
            <w:tcW w:w="1116" w:type="dxa"/>
            <w:vAlign w:val="center"/>
          </w:tcPr>
          <w:p w14:paraId="14650E4B">
            <w:pPr>
              <w:jc w:val="center"/>
              <w:rPr>
                <w:sz w:val="24"/>
                <w:szCs w:val="24"/>
              </w:rPr>
            </w:pPr>
          </w:p>
        </w:tc>
        <w:tc>
          <w:tcPr>
            <w:tcW w:w="1116" w:type="dxa"/>
            <w:vAlign w:val="center"/>
          </w:tcPr>
          <w:p w14:paraId="066ABB6B">
            <w:pPr>
              <w:jc w:val="center"/>
              <w:rPr>
                <w:sz w:val="24"/>
                <w:szCs w:val="24"/>
              </w:rPr>
            </w:pPr>
          </w:p>
        </w:tc>
        <w:tc>
          <w:tcPr>
            <w:tcW w:w="2103" w:type="dxa"/>
            <w:vAlign w:val="center"/>
          </w:tcPr>
          <w:p w14:paraId="520D027D">
            <w:pPr>
              <w:jc w:val="center"/>
              <w:rPr>
                <w:sz w:val="24"/>
                <w:szCs w:val="24"/>
              </w:rPr>
            </w:pPr>
          </w:p>
        </w:tc>
      </w:tr>
      <w:tr w14:paraId="5D98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B20B712">
            <w:pPr>
              <w:jc w:val="center"/>
              <w:rPr>
                <w:sz w:val="24"/>
                <w:szCs w:val="24"/>
              </w:rPr>
            </w:pPr>
            <w:r>
              <w:rPr>
                <w:rFonts w:hint="eastAsia"/>
                <w:sz w:val="24"/>
                <w:szCs w:val="24"/>
              </w:rPr>
              <w:t>人员费用合计</w:t>
            </w:r>
          </w:p>
        </w:tc>
        <w:tc>
          <w:tcPr>
            <w:tcW w:w="1116" w:type="dxa"/>
            <w:vAlign w:val="center"/>
          </w:tcPr>
          <w:p w14:paraId="1FF3C42D">
            <w:pPr>
              <w:jc w:val="center"/>
              <w:rPr>
                <w:sz w:val="24"/>
                <w:szCs w:val="24"/>
              </w:rPr>
            </w:pPr>
          </w:p>
        </w:tc>
        <w:tc>
          <w:tcPr>
            <w:tcW w:w="2103" w:type="dxa"/>
            <w:vAlign w:val="center"/>
          </w:tcPr>
          <w:p w14:paraId="28BE013D">
            <w:pPr>
              <w:jc w:val="center"/>
              <w:rPr>
                <w:sz w:val="24"/>
                <w:szCs w:val="24"/>
              </w:rPr>
            </w:pPr>
          </w:p>
        </w:tc>
      </w:tr>
    </w:tbl>
    <w:p w14:paraId="08716081">
      <w:pPr>
        <w:autoSpaceDE w:val="0"/>
        <w:autoSpaceDN w:val="0"/>
        <w:adjustRightInd w:val="0"/>
        <w:spacing w:line="360" w:lineRule="auto"/>
        <w:rPr>
          <w:b/>
          <w:color w:val="000000"/>
          <w:sz w:val="24"/>
        </w:rPr>
      </w:pPr>
      <w:r>
        <w:rPr>
          <w:b/>
          <w:color w:val="000000"/>
          <w:sz w:val="24"/>
        </w:rPr>
        <w:t xml:space="preserve">备注： </w:t>
      </w:r>
    </w:p>
    <w:p w14:paraId="5EC9EF70">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666C6124">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60B8718">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3E0D446B">
      <w:pPr>
        <w:autoSpaceDE w:val="0"/>
        <w:autoSpaceDN w:val="0"/>
        <w:adjustRightInd w:val="0"/>
        <w:spacing w:line="360" w:lineRule="auto"/>
        <w:rPr>
          <w:b/>
          <w:color w:val="000000"/>
          <w:sz w:val="24"/>
        </w:rPr>
      </w:pPr>
    </w:p>
    <w:p w14:paraId="55CEB9FF">
      <w:pPr>
        <w:autoSpaceDE w:val="0"/>
        <w:autoSpaceDN w:val="0"/>
        <w:adjustRightInd w:val="0"/>
        <w:spacing w:line="360" w:lineRule="auto"/>
        <w:rPr>
          <w:b/>
          <w:color w:val="000000"/>
          <w:sz w:val="24"/>
        </w:rPr>
      </w:pPr>
    </w:p>
    <w:p w14:paraId="0C422B33">
      <w:pPr>
        <w:spacing w:line="360" w:lineRule="auto"/>
        <w:ind w:firstLine="4080" w:firstLineChars="1700"/>
        <w:rPr>
          <w:sz w:val="24"/>
        </w:rPr>
      </w:pPr>
      <w:r>
        <w:rPr>
          <w:sz w:val="24"/>
        </w:rPr>
        <w:t>投标人名称：</w:t>
      </w:r>
    </w:p>
    <w:p w14:paraId="6FA54312">
      <w:pPr>
        <w:spacing w:line="360" w:lineRule="auto"/>
        <w:ind w:firstLine="4080" w:firstLineChars="1700"/>
        <w:rPr>
          <w:sz w:val="24"/>
        </w:rPr>
      </w:pPr>
    </w:p>
    <w:p w14:paraId="5F02983B">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30B19F2E">
      <w:pPr>
        <w:spacing w:line="360" w:lineRule="auto"/>
        <w:ind w:firstLine="4080" w:firstLineChars="1700"/>
        <w:rPr>
          <w:sz w:val="24"/>
        </w:rPr>
      </w:pPr>
    </w:p>
    <w:p w14:paraId="16B395C0">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1132">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FBA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CABC">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CD52">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46585">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DE0C">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FAD3">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51778CD"/>
    <w:rsid w:val="36635E01"/>
    <w:rsid w:val="3A405663"/>
    <w:rsid w:val="3C183C6B"/>
    <w:rsid w:val="70822A24"/>
    <w:rsid w:val="7754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33028</Words>
  <Characters>34580</Characters>
  <Lines>246</Lines>
  <Paragraphs>69</Paragraphs>
  <TotalTime>10</TotalTime>
  <ScaleCrop>false</ScaleCrop>
  <LinksUpToDate>false</LinksUpToDate>
  <CharactersWithSpaces>36017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2025-03-13T03:27:24Z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3E2B44CEF90A4943A1E5D34D52ABB64B_13</vt:lpwstr>
  </property>
</Properties>
</file>